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4906C" w14:textId="77777777" w:rsidR="00501677" w:rsidRPr="00E330A5" w:rsidRDefault="00501677" w:rsidP="004056F5">
      <w:pPr>
        <w:pStyle w:val="Standard"/>
        <w:spacing w:line="276" w:lineRule="auto"/>
        <w:rPr>
          <w:rFonts w:asciiTheme="majorHAnsi" w:hAnsiTheme="majorHAnsi" w:cstheme="majorHAnsi"/>
          <w:color w:val="000000"/>
        </w:rPr>
      </w:pPr>
    </w:p>
    <w:p w14:paraId="5C82092F" w14:textId="5317756A" w:rsidR="00224F0E" w:rsidRPr="00E330A5" w:rsidRDefault="00224F0E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 xml:space="preserve">Projekt: </w:t>
      </w:r>
      <w:bookmarkStart w:id="0" w:name="_Hlk193200965"/>
      <w:r w:rsidR="00382746" w:rsidRPr="00E330A5">
        <w:rPr>
          <w:rFonts w:asciiTheme="majorHAnsi" w:hAnsiTheme="majorHAnsi" w:cstheme="majorHAnsi"/>
          <w:b/>
          <w:bCs/>
          <w:color w:val="000000"/>
        </w:rPr>
        <w:t>„</w:t>
      </w:r>
      <w:bookmarkStart w:id="1" w:name="_Hlk200366028"/>
      <w:r w:rsidR="00605107" w:rsidRPr="00E330A5">
        <w:rPr>
          <w:rFonts w:asciiTheme="majorHAnsi" w:hAnsiTheme="majorHAnsi" w:cstheme="majorHAnsi"/>
          <w:b/>
          <w:bCs/>
          <w:color w:val="000000"/>
        </w:rPr>
        <w:t xml:space="preserve">Edukacyjne Kluby Młodzieżowe w </w:t>
      </w:r>
      <w:r w:rsidR="00B33CA5">
        <w:rPr>
          <w:rFonts w:asciiTheme="majorHAnsi" w:hAnsiTheme="majorHAnsi" w:cstheme="majorHAnsi"/>
          <w:b/>
          <w:bCs/>
          <w:color w:val="000000"/>
        </w:rPr>
        <w:t>Podwiesku</w:t>
      </w:r>
      <w:r w:rsidR="00605107" w:rsidRPr="00E330A5">
        <w:rPr>
          <w:rFonts w:asciiTheme="majorHAnsi" w:hAnsiTheme="majorHAnsi" w:cstheme="majorHAnsi"/>
          <w:b/>
          <w:bCs/>
          <w:color w:val="000000"/>
        </w:rPr>
        <w:t>, Gmina Chełmno</w:t>
      </w:r>
      <w:r w:rsidR="00382746" w:rsidRPr="00E330A5">
        <w:rPr>
          <w:rFonts w:asciiTheme="majorHAnsi" w:hAnsiTheme="majorHAnsi" w:cstheme="majorHAnsi"/>
          <w:b/>
          <w:bCs/>
          <w:color w:val="000000"/>
        </w:rPr>
        <w:t>”</w:t>
      </w:r>
      <w:bookmarkEnd w:id="0"/>
      <w:bookmarkEnd w:id="1"/>
    </w:p>
    <w:p w14:paraId="03A72D37" w14:textId="519FBB97" w:rsidR="00224F0E" w:rsidRPr="00E330A5" w:rsidRDefault="00224F0E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 xml:space="preserve">Realizator: </w:t>
      </w:r>
      <w:r w:rsidR="00385DC3" w:rsidRPr="00E330A5">
        <w:rPr>
          <w:rFonts w:asciiTheme="majorHAnsi" w:hAnsiTheme="majorHAnsi" w:cstheme="majorHAnsi"/>
          <w:b/>
          <w:bCs/>
          <w:color w:val="000000"/>
        </w:rPr>
        <w:t>Gmina Chełmno</w:t>
      </w:r>
    </w:p>
    <w:p w14:paraId="3F7E41FD" w14:textId="25ABCFFB" w:rsidR="00224F0E" w:rsidRPr="00E330A5" w:rsidRDefault="00224F0E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 xml:space="preserve">Okres realizacji: </w:t>
      </w:r>
      <w:r w:rsidR="00382746" w:rsidRPr="00E330A5">
        <w:rPr>
          <w:rFonts w:asciiTheme="majorHAnsi" w:hAnsiTheme="majorHAnsi" w:cstheme="majorHAnsi"/>
          <w:b/>
          <w:bCs/>
          <w:color w:val="000000"/>
        </w:rPr>
        <w:t>0</w:t>
      </w:r>
      <w:r w:rsidR="00605107" w:rsidRPr="00E330A5">
        <w:rPr>
          <w:rFonts w:asciiTheme="majorHAnsi" w:hAnsiTheme="majorHAnsi" w:cstheme="majorHAnsi"/>
          <w:b/>
          <w:bCs/>
          <w:color w:val="000000"/>
        </w:rPr>
        <w:t>9</w:t>
      </w:r>
      <w:r w:rsidR="00385DC3" w:rsidRPr="00E330A5">
        <w:rPr>
          <w:rFonts w:asciiTheme="majorHAnsi" w:hAnsiTheme="majorHAnsi" w:cstheme="majorHAnsi"/>
          <w:b/>
          <w:bCs/>
          <w:color w:val="000000"/>
        </w:rPr>
        <w:t>.</w:t>
      </w:r>
      <w:r w:rsidR="00382746" w:rsidRPr="00E330A5">
        <w:rPr>
          <w:rFonts w:asciiTheme="majorHAnsi" w:hAnsiTheme="majorHAnsi" w:cstheme="majorHAnsi"/>
          <w:b/>
          <w:bCs/>
          <w:color w:val="000000"/>
        </w:rPr>
        <w:t>0</w:t>
      </w:r>
      <w:r w:rsidR="00605107" w:rsidRPr="00E330A5">
        <w:rPr>
          <w:rFonts w:asciiTheme="majorHAnsi" w:hAnsiTheme="majorHAnsi" w:cstheme="majorHAnsi"/>
          <w:b/>
          <w:bCs/>
          <w:color w:val="000000"/>
        </w:rPr>
        <w:t>6</w:t>
      </w:r>
      <w:r w:rsidR="00385DC3" w:rsidRPr="00E330A5">
        <w:rPr>
          <w:rFonts w:asciiTheme="majorHAnsi" w:hAnsiTheme="majorHAnsi" w:cstheme="majorHAnsi"/>
          <w:b/>
          <w:bCs/>
          <w:color w:val="000000"/>
        </w:rPr>
        <w:t>.202</w:t>
      </w:r>
      <w:r w:rsidR="00382746" w:rsidRPr="00E330A5">
        <w:rPr>
          <w:rFonts w:asciiTheme="majorHAnsi" w:hAnsiTheme="majorHAnsi" w:cstheme="majorHAnsi"/>
          <w:b/>
          <w:bCs/>
          <w:color w:val="000000"/>
        </w:rPr>
        <w:t>5</w:t>
      </w:r>
      <w:r w:rsidR="00294A9F" w:rsidRPr="00E330A5">
        <w:rPr>
          <w:rFonts w:asciiTheme="majorHAnsi" w:hAnsiTheme="majorHAnsi" w:cstheme="majorHAnsi"/>
          <w:b/>
          <w:bCs/>
          <w:color w:val="000000"/>
        </w:rPr>
        <w:t xml:space="preserve">- </w:t>
      </w:r>
      <w:r w:rsidR="00385DC3" w:rsidRPr="00E330A5">
        <w:rPr>
          <w:rFonts w:asciiTheme="majorHAnsi" w:hAnsiTheme="majorHAnsi" w:cstheme="majorHAnsi"/>
          <w:b/>
          <w:bCs/>
          <w:color w:val="000000"/>
        </w:rPr>
        <w:t>3</w:t>
      </w:r>
      <w:r w:rsidR="00605107" w:rsidRPr="00E330A5">
        <w:rPr>
          <w:rFonts w:asciiTheme="majorHAnsi" w:hAnsiTheme="majorHAnsi" w:cstheme="majorHAnsi"/>
          <w:b/>
          <w:bCs/>
          <w:color w:val="000000"/>
        </w:rPr>
        <w:t>0</w:t>
      </w:r>
      <w:r w:rsidR="00385DC3" w:rsidRPr="00E330A5">
        <w:rPr>
          <w:rFonts w:asciiTheme="majorHAnsi" w:hAnsiTheme="majorHAnsi" w:cstheme="majorHAnsi"/>
          <w:b/>
          <w:bCs/>
          <w:color w:val="000000"/>
        </w:rPr>
        <w:t>.</w:t>
      </w:r>
      <w:r w:rsidR="00605107" w:rsidRPr="00E330A5">
        <w:rPr>
          <w:rFonts w:asciiTheme="majorHAnsi" w:hAnsiTheme="majorHAnsi" w:cstheme="majorHAnsi"/>
          <w:b/>
          <w:bCs/>
          <w:color w:val="000000"/>
        </w:rPr>
        <w:t>06</w:t>
      </w:r>
      <w:r w:rsidR="00385DC3" w:rsidRPr="00E330A5">
        <w:rPr>
          <w:rFonts w:asciiTheme="majorHAnsi" w:hAnsiTheme="majorHAnsi" w:cstheme="majorHAnsi"/>
          <w:b/>
          <w:bCs/>
          <w:color w:val="000000"/>
        </w:rPr>
        <w:t>.202</w:t>
      </w:r>
      <w:r w:rsidR="00605107" w:rsidRPr="00E330A5">
        <w:rPr>
          <w:rFonts w:asciiTheme="majorHAnsi" w:hAnsiTheme="majorHAnsi" w:cstheme="majorHAnsi"/>
          <w:b/>
          <w:bCs/>
          <w:color w:val="000000"/>
        </w:rPr>
        <w:t>6</w:t>
      </w:r>
      <w:r w:rsidR="00385DC3" w:rsidRPr="00E330A5">
        <w:rPr>
          <w:rFonts w:asciiTheme="majorHAnsi" w:hAnsiTheme="majorHAnsi" w:cstheme="majorHAnsi"/>
          <w:b/>
          <w:bCs/>
          <w:color w:val="000000"/>
        </w:rPr>
        <w:t xml:space="preserve"> </w:t>
      </w:r>
      <w:r w:rsidRPr="00E330A5">
        <w:rPr>
          <w:rFonts w:asciiTheme="majorHAnsi" w:hAnsiTheme="majorHAnsi" w:cstheme="majorHAnsi"/>
          <w:b/>
          <w:bCs/>
          <w:color w:val="000000"/>
        </w:rPr>
        <w:t xml:space="preserve">r. </w:t>
      </w:r>
    </w:p>
    <w:p w14:paraId="69B66ACA" w14:textId="493949B7" w:rsidR="00224F0E" w:rsidRPr="00E330A5" w:rsidRDefault="00224F0E" w:rsidP="004056F5">
      <w:pPr>
        <w:pStyle w:val="Standard"/>
        <w:spacing w:line="276" w:lineRule="auto"/>
        <w:rPr>
          <w:rFonts w:asciiTheme="majorHAnsi" w:hAnsiTheme="majorHAnsi" w:cstheme="majorHAnsi"/>
          <w:b/>
          <w:bCs/>
          <w:color w:val="000000"/>
        </w:rPr>
      </w:pPr>
    </w:p>
    <w:p w14:paraId="162BA618" w14:textId="674D3DFF" w:rsidR="00224F0E" w:rsidRPr="00E330A5" w:rsidRDefault="00224F0E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>REGULAMIN REKRUTACJI I UCZESTNICTWA W PROJEKCIE</w:t>
      </w:r>
    </w:p>
    <w:p w14:paraId="586A8B24" w14:textId="6C866F60" w:rsidR="00610020" w:rsidRPr="00E330A5" w:rsidRDefault="00F42918" w:rsidP="00E330A5">
      <w:pPr>
        <w:pStyle w:val="Standard"/>
        <w:spacing w:line="276" w:lineRule="auto"/>
        <w:ind w:right="425"/>
        <w:jc w:val="both"/>
        <w:rPr>
          <w:rFonts w:asciiTheme="majorHAnsi" w:eastAsia="Arial" w:hAnsiTheme="majorHAnsi" w:cstheme="majorHAnsi"/>
          <w:b/>
          <w:color w:val="000000"/>
        </w:rPr>
      </w:pPr>
      <w:bookmarkStart w:id="2" w:name="_Hlk193288635"/>
      <w:r w:rsidRPr="00E330A5">
        <w:rPr>
          <w:rFonts w:asciiTheme="majorHAnsi" w:hAnsiTheme="majorHAnsi" w:cstheme="majorHAnsi"/>
          <w:b/>
          <w:bCs/>
          <w:color w:val="000000"/>
        </w:rPr>
        <w:t>„</w:t>
      </w:r>
      <w:r w:rsidR="00605107" w:rsidRPr="00E330A5">
        <w:rPr>
          <w:rFonts w:asciiTheme="majorHAnsi" w:hAnsiTheme="majorHAnsi" w:cstheme="majorHAnsi"/>
          <w:b/>
          <w:bCs/>
          <w:color w:val="000000"/>
        </w:rPr>
        <w:t xml:space="preserve">Edukacyjne Kluby Młodzieżowe w </w:t>
      </w:r>
      <w:r w:rsidR="00B33CA5">
        <w:rPr>
          <w:rFonts w:asciiTheme="majorHAnsi" w:hAnsiTheme="majorHAnsi" w:cstheme="majorHAnsi"/>
          <w:b/>
          <w:bCs/>
          <w:color w:val="000000"/>
        </w:rPr>
        <w:t>Podwiesku</w:t>
      </w:r>
      <w:r w:rsidR="00605107" w:rsidRPr="00E330A5">
        <w:rPr>
          <w:rFonts w:asciiTheme="majorHAnsi" w:hAnsiTheme="majorHAnsi" w:cstheme="majorHAnsi"/>
          <w:b/>
          <w:bCs/>
          <w:color w:val="000000"/>
        </w:rPr>
        <w:t>, Gmina Chełmno”</w:t>
      </w:r>
    </w:p>
    <w:bookmarkEnd w:id="2"/>
    <w:p w14:paraId="7115B43A" w14:textId="77777777" w:rsidR="004056F5" w:rsidRPr="00E330A5" w:rsidRDefault="004056F5" w:rsidP="00E330A5">
      <w:pPr>
        <w:pStyle w:val="Standard"/>
        <w:spacing w:line="276" w:lineRule="auto"/>
        <w:ind w:right="425"/>
        <w:jc w:val="both"/>
        <w:rPr>
          <w:rFonts w:asciiTheme="majorHAnsi" w:eastAsia="Arial" w:hAnsiTheme="majorHAnsi" w:cstheme="majorHAnsi"/>
          <w:b/>
          <w:color w:val="000000"/>
        </w:rPr>
      </w:pPr>
    </w:p>
    <w:p w14:paraId="5AA9FE05" w14:textId="0A6F7630" w:rsidR="00610020" w:rsidRPr="00E330A5" w:rsidRDefault="00610020" w:rsidP="00E330A5">
      <w:pPr>
        <w:pStyle w:val="Standard"/>
        <w:spacing w:line="276" w:lineRule="auto"/>
        <w:ind w:right="425"/>
        <w:jc w:val="both"/>
        <w:rPr>
          <w:rFonts w:asciiTheme="majorHAnsi" w:eastAsia="Arial" w:hAnsiTheme="majorHAnsi" w:cstheme="majorHAnsi"/>
          <w:b/>
          <w:color w:val="000000"/>
        </w:rPr>
      </w:pPr>
      <w:r w:rsidRPr="00E330A5">
        <w:rPr>
          <w:rFonts w:asciiTheme="majorHAnsi" w:eastAsia="Arial" w:hAnsiTheme="majorHAnsi" w:cstheme="majorHAnsi"/>
          <w:b/>
          <w:color w:val="000000"/>
        </w:rPr>
        <w:t xml:space="preserve">Skróty: </w:t>
      </w:r>
    </w:p>
    <w:p w14:paraId="4487AFB0" w14:textId="77777777" w:rsidR="00610020" w:rsidRPr="00E330A5" w:rsidRDefault="00610020" w:rsidP="00E330A5">
      <w:pPr>
        <w:pStyle w:val="Standard"/>
        <w:spacing w:line="276" w:lineRule="auto"/>
        <w:ind w:right="425"/>
        <w:jc w:val="both"/>
        <w:rPr>
          <w:rFonts w:asciiTheme="majorHAnsi" w:eastAsia="Arial" w:hAnsiTheme="majorHAnsi" w:cstheme="majorHAnsi"/>
          <w:b/>
          <w:color w:val="000000"/>
        </w:rPr>
      </w:pPr>
    </w:p>
    <w:p w14:paraId="3B683438" w14:textId="77777777" w:rsidR="00610020" w:rsidRPr="00E330A5" w:rsidRDefault="00610020" w:rsidP="00E330A5">
      <w:pPr>
        <w:pStyle w:val="Standard"/>
        <w:spacing w:line="276" w:lineRule="auto"/>
        <w:ind w:right="425"/>
        <w:jc w:val="both"/>
        <w:rPr>
          <w:rFonts w:asciiTheme="majorHAnsi" w:hAnsiTheme="majorHAnsi" w:cstheme="majorHAnsi"/>
        </w:rPr>
      </w:pPr>
      <w:r w:rsidRPr="00E330A5">
        <w:rPr>
          <w:rFonts w:asciiTheme="majorHAnsi" w:eastAsia="Arial" w:hAnsiTheme="majorHAnsi" w:cstheme="majorHAnsi"/>
          <w:b/>
          <w:color w:val="000000"/>
        </w:rPr>
        <w:t xml:space="preserve">LGD: </w:t>
      </w:r>
      <w:r w:rsidRPr="00E330A5">
        <w:rPr>
          <w:rFonts w:asciiTheme="majorHAnsi" w:hAnsiTheme="majorHAnsi" w:cstheme="majorHAnsi"/>
        </w:rPr>
        <w:t xml:space="preserve">Lokalna Grupa Działania </w:t>
      </w:r>
      <w:r w:rsidRPr="00E330A5">
        <w:rPr>
          <w:rFonts w:asciiTheme="majorHAnsi" w:hAnsiTheme="majorHAnsi" w:cstheme="majorHAnsi"/>
          <w:color w:val="000000"/>
        </w:rPr>
        <w:t xml:space="preserve">„Vistula-Terra </w:t>
      </w:r>
      <w:proofErr w:type="spellStart"/>
      <w:r w:rsidRPr="00E330A5">
        <w:rPr>
          <w:rFonts w:asciiTheme="majorHAnsi" w:hAnsiTheme="majorHAnsi" w:cstheme="majorHAnsi"/>
          <w:color w:val="000000"/>
        </w:rPr>
        <w:t>Culmensis</w:t>
      </w:r>
      <w:proofErr w:type="spellEnd"/>
      <w:r w:rsidRPr="00E330A5">
        <w:rPr>
          <w:rFonts w:asciiTheme="majorHAnsi" w:hAnsiTheme="majorHAnsi" w:cstheme="majorHAnsi"/>
          <w:color w:val="000000"/>
        </w:rPr>
        <w:t xml:space="preserve">-Rozwój przez Tradycję”, </w:t>
      </w:r>
      <w:r w:rsidRPr="00E330A5">
        <w:rPr>
          <w:rFonts w:asciiTheme="majorHAnsi" w:hAnsiTheme="majorHAnsi" w:cstheme="majorHAnsi"/>
        </w:rPr>
        <w:t xml:space="preserve"> </w:t>
      </w:r>
    </w:p>
    <w:p w14:paraId="35FA843C" w14:textId="0CD9AB70" w:rsidR="00610020" w:rsidRPr="00E330A5" w:rsidRDefault="00610020" w:rsidP="00E330A5">
      <w:pPr>
        <w:pStyle w:val="Standard"/>
        <w:tabs>
          <w:tab w:val="left" w:pos="8789"/>
        </w:tabs>
        <w:spacing w:line="276" w:lineRule="auto"/>
        <w:ind w:right="425"/>
        <w:jc w:val="both"/>
        <w:rPr>
          <w:rFonts w:asciiTheme="majorHAnsi" w:eastAsia="Calibri" w:hAnsiTheme="majorHAnsi" w:cstheme="majorHAnsi"/>
          <w:color w:val="0D0D0D" w:themeColor="text1" w:themeTint="F2"/>
          <w:kern w:val="0"/>
          <w:lang w:eastAsia="pl-PL" w:bidi="ar-SA"/>
        </w:rPr>
      </w:pPr>
      <w:r w:rsidRPr="00E330A5">
        <w:rPr>
          <w:rFonts w:asciiTheme="majorHAnsi" w:eastAsia="Arial" w:hAnsiTheme="majorHAnsi" w:cstheme="majorHAnsi"/>
          <w:b/>
          <w:color w:val="000000"/>
        </w:rPr>
        <w:t xml:space="preserve">LSR: </w:t>
      </w:r>
      <w:r w:rsidR="00F42918" w:rsidRPr="00E330A5">
        <w:rPr>
          <w:rFonts w:asciiTheme="majorHAnsi" w:eastAsia="Calibri" w:hAnsiTheme="majorHAnsi" w:cstheme="majorHAnsi"/>
          <w:color w:val="0D0D0D" w:themeColor="text1" w:themeTint="F2"/>
          <w:kern w:val="0"/>
          <w:lang w:eastAsia="pl-PL" w:bidi="ar-SA"/>
        </w:rPr>
        <w:t xml:space="preserve">Lokalna Strategia Rozwoju dla obszaru działania Lokalnej Grupy Działania (LGD) „Vistula-Terra </w:t>
      </w:r>
      <w:proofErr w:type="spellStart"/>
      <w:r w:rsidR="00F42918" w:rsidRPr="00E330A5">
        <w:rPr>
          <w:rFonts w:asciiTheme="majorHAnsi" w:eastAsia="Calibri" w:hAnsiTheme="majorHAnsi" w:cstheme="majorHAnsi"/>
          <w:color w:val="0D0D0D" w:themeColor="text1" w:themeTint="F2"/>
          <w:kern w:val="0"/>
          <w:lang w:eastAsia="pl-PL" w:bidi="ar-SA"/>
        </w:rPr>
        <w:t>Culmensis</w:t>
      </w:r>
      <w:proofErr w:type="spellEnd"/>
      <w:r w:rsidR="00F42918" w:rsidRPr="00E330A5">
        <w:rPr>
          <w:rFonts w:asciiTheme="majorHAnsi" w:eastAsia="Calibri" w:hAnsiTheme="majorHAnsi" w:cstheme="majorHAnsi"/>
          <w:color w:val="0D0D0D" w:themeColor="text1" w:themeTint="F2"/>
          <w:kern w:val="0"/>
          <w:lang w:eastAsia="pl-PL" w:bidi="ar-SA"/>
        </w:rPr>
        <w:t>- Rozwój przez Tradycję” na lata 2024-2029.</w:t>
      </w:r>
    </w:p>
    <w:p w14:paraId="7091F096" w14:textId="7CA5C1E6" w:rsidR="00610020" w:rsidRPr="00E330A5" w:rsidRDefault="00610020" w:rsidP="00E330A5">
      <w:pPr>
        <w:pStyle w:val="Standard"/>
        <w:spacing w:line="276" w:lineRule="auto"/>
        <w:ind w:right="425"/>
        <w:jc w:val="both"/>
        <w:rPr>
          <w:rFonts w:asciiTheme="majorHAnsi" w:eastAsia="Arial" w:hAnsiTheme="majorHAnsi" w:cstheme="majorHAnsi"/>
          <w:b/>
          <w:color w:val="000000"/>
        </w:rPr>
      </w:pPr>
      <w:r w:rsidRPr="00E330A5">
        <w:rPr>
          <w:rFonts w:asciiTheme="majorHAnsi" w:eastAsia="Calibri" w:hAnsiTheme="majorHAnsi" w:cstheme="majorHAnsi"/>
          <w:b/>
          <w:bCs/>
          <w:color w:val="0D0D0D" w:themeColor="text1" w:themeTint="F2"/>
          <w:kern w:val="0"/>
          <w:lang w:eastAsia="pl-PL" w:bidi="ar-SA"/>
        </w:rPr>
        <w:t>Obszar LSR/Obszar LGD:</w:t>
      </w:r>
      <w:r w:rsidRPr="00E330A5">
        <w:rPr>
          <w:rFonts w:asciiTheme="majorHAnsi" w:eastAsia="Calibri" w:hAnsiTheme="majorHAnsi" w:cstheme="majorHAnsi"/>
          <w:color w:val="0D0D0D" w:themeColor="text1" w:themeTint="F2"/>
          <w:kern w:val="0"/>
          <w:lang w:eastAsia="pl-PL" w:bidi="ar-SA"/>
        </w:rPr>
        <w:t xml:space="preserve"> obszar 10 gmin wiejskich: Chełmno, Grudziądz, Gruta,  Lisewo, Łasin, Płużnica, Radzyń Chełmiński, Rogóźno, Stolno, Świecie nad Osą. </w:t>
      </w:r>
    </w:p>
    <w:p w14:paraId="650EDEE3" w14:textId="77777777" w:rsidR="006F3F65" w:rsidRPr="00E330A5" w:rsidRDefault="006F3F65" w:rsidP="00E330A5">
      <w:pPr>
        <w:pStyle w:val="Standard"/>
        <w:spacing w:line="276" w:lineRule="auto"/>
        <w:ind w:right="425"/>
        <w:jc w:val="both"/>
        <w:rPr>
          <w:rFonts w:asciiTheme="majorHAnsi" w:hAnsiTheme="majorHAnsi" w:cstheme="majorHAnsi"/>
          <w:color w:val="000000"/>
        </w:rPr>
      </w:pPr>
    </w:p>
    <w:p w14:paraId="06898D39" w14:textId="77777777" w:rsidR="006F3F65" w:rsidRPr="00E330A5" w:rsidRDefault="006F3F65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>§ 1</w:t>
      </w:r>
    </w:p>
    <w:p w14:paraId="65FB869E" w14:textId="77777777" w:rsidR="006F3F65" w:rsidRPr="00E330A5" w:rsidRDefault="006F3F65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>Postanowienia ogólne</w:t>
      </w:r>
    </w:p>
    <w:p w14:paraId="7D683D1A" w14:textId="77777777" w:rsidR="006F3F65" w:rsidRPr="00E330A5" w:rsidRDefault="006F3F65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b/>
          <w:bCs/>
          <w:color w:val="000000"/>
        </w:rPr>
      </w:pPr>
    </w:p>
    <w:p w14:paraId="071748CD" w14:textId="355275B2" w:rsidR="00610020" w:rsidRPr="00E330A5" w:rsidRDefault="006F3F65" w:rsidP="00E330A5">
      <w:pPr>
        <w:pStyle w:val="Standard"/>
        <w:numPr>
          <w:ilvl w:val="0"/>
          <w:numId w:val="6"/>
        </w:numPr>
        <w:spacing w:line="276" w:lineRule="auto"/>
        <w:ind w:left="284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Niniejszy regulamin określa zasady rekrutacji i udziału w</w:t>
      </w:r>
      <w:r w:rsidR="000E7058" w:rsidRPr="00E330A5">
        <w:rPr>
          <w:rFonts w:asciiTheme="majorHAnsi" w:hAnsiTheme="majorHAnsi" w:cstheme="majorHAnsi"/>
          <w:color w:val="000000"/>
        </w:rPr>
        <w:t xml:space="preserve"> w/w projekcie, </w:t>
      </w:r>
      <w:r w:rsidRPr="00E330A5">
        <w:rPr>
          <w:rFonts w:asciiTheme="majorHAnsi" w:hAnsiTheme="majorHAnsi" w:cstheme="majorHAnsi"/>
          <w:color w:val="000000"/>
        </w:rPr>
        <w:t>w tym zasady przyjmowania zgłoszeń, procedury kwalifikowania do udziału w Projekcie oraz zasady uczestnictwa w Projekcie</w:t>
      </w:r>
      <w:r w:rsidR="00F84E39" w:rsidRPr="00E330A5">
        <w:rPr>
          <w:rFonts w:asciiTheme="majorHAnsi" w:hAnsiTheme="majorHAnsi" w:cstheme="majorHAnsi"/>
          <w:color w:val="000000"/>
        </w:rPr>
        <w:t>.</w:t>
      </w:r>
    </w:p>
    <w:p w14:paraId="5833A18C" w14:textId="2A6DD855" w:rsidR="00F84E39" w:rsidRPr="00E330A5" w:rsidRDefault="006F3F65" w:rsidP="00E330A5">
      <w:pPr>
        <w:pStyle w:val="Standard"/>
        <w:numPr>
          <w:ilvl w:val="0"/>
          <w:numId w:val="6"/>
        </w:numPr>
        <w:ind w:left="284" w:hanging="284"/>
        <w:jc w:val="both"/>
        <w:rPr>
          <w:rFonts w:asciiTheme="majorHAnsi" w:hAnsiTheme="majorHAnsi" w:cstheme="majorHAnsi"/>
        </w:rPr>
      </w:pPr>
      <w:r w:rsidRPr="00E330A5">
        <w:rPr>
          <w:rFonts w:asciiTheme="majorHAnsi" w:hAnsiTheme="majorHAnsi" w:cstheme="majorHAnsi"/>
          <w:color w:val="000000"/>
        </w:rPr>
        <w:t xml:space="preserve">Projekt </w:t>
      </w:r>
      <w:r w:rsidRPr="00E330A5">
        <w:rPr>
          <w:rFonts w:asciiTheme="majorHAnsi" w:hAnsiTheme="majorHAnsi" w:cstheme="majorHAnsi"/>
        </w:rPr>
        <w:t xml:space="preserve"> jest realizowany w ramach </w:t>
      </w:r>
      <w:r w:rsidR="00610020" w:rsidRPr="00E330A5">
        <w:rPr>
          <w:rFonts w:asciiTheme="majorHAnsi" w:hAnsiTheme="majorHAnsi" w:cstheme="majorHAnsi"/>
        </w:rPr>
        <w:t xml:space="preserve">wdrażanego </w:t>
      </w:r>
      <w:r w:rsidRPr="00E330A5">
        <w:rPr>
          <w:rFonts w:asciiTheme="majorHAnsi" w:hAnsiTheme="majorHAnsi" w:cstheme="majorHAnsi"/>
        </w:rPr>
        <w:t xml:space="preserve">przez </w:t>
      </w:r>
      <w:bookmarkStart w:id="3" w:name="_Hlk193203338"/>
      <w:r w:rsidRPr="00E330A5">
        <w:rPr>
          <w:rFonts w:asciiTheme="majorHAnsi" w:hAnsiTheme="majorHAnsi" w:cstheme="majorHAnsi"/>
        </w:rPr>
        <w:t xml:space="preserve">Lokalną Grupę Działania </w:t>
      </w:r>
      <w:r w:rsidRPr="00E330A5">
        <w:rPr>
          <w:rFonts w:asciiTheme="majorHAnsi" w:hAnsiTheme="majorHAnsi" w:cstheme="majorHAnsi"/>
          <w:color w:val="000000"/>
        </w:rPr>
        <w:t xml:space="preserve">„Vistula-Terra </w:t>
      </w:r>
      <w:proofErr w:type="spellStart"/>
      <w:r w:rsidRPr="00E330A5">
        <w:rPr>
          <w:rFonts w:asciiTheme="majorHAnsi" w:hAnsiTheme="majorHAnsi" w:cstheme="majorHAnsi"/>
          <w:color w:val="000000"/>
        </w:rPr>
        <w:t>Culmensis</w:t>
      </w:r>
      <w:proofErr w:type="spellEnd"/>
      <w:r w:rsidR="006E7C50" w:rsidRPr="00E330A5">
        <w:rPr>
          <w:rFonts w:asciiTheme="majorHAnsi" w:hAnsiTheme="majorHAnsi" w:cstheme="majorHAnsi"/>
          <w:color w:val="000000"/>
        </w:rPr>
        <w:t xml:space="preserve"> </w:t>
      </w:r>
      <w:r w:rsidRPr="00E330A5">
        <w:rPr>
          <w:rFonts w:asciiTheme="majorHAnsi" w:hAnsiTheme="majorHAnsi" w:cstheme="majorHAnsi"/>
          <w:color w:val="000000"/>
        </w:rPr>
        <w:t>-</w:t>
      </w:r>
      <w:r w:rsidR="006E7C50" w:rsidRPr="00E330A5">
        <w:rPr>
          <w:rFonts w:asciiTheme="majorHAnsi" w:hAnsiTheme="majorHAnsi" w:cstheme="majorHAnsi"/>
          <w:color w:val="000000"/>
        </w:rPr>
        <w:t xml:space="preserve"> </w:t>
      </w:r>
      <w:r w:rsidRPr="00E330A5">
        <w:rPr>
          <w:rFonts w:asciiTheme="majorHAnsi" w:hAnsiTheme="majorHAnsi" w:cstheme="majorHAnsi"/>
          <w:color w:val="000000"/>
        </w:rPr>
        <w:t>Rozwój przez Tradycję</w:t>
      </w:r>
      <w:bookmarkEnd w:id="3"/>
      <w:r w:rsidRPr="00E330A5">
        <w:rPr>
          <w:rFonts w:asciiTheme="majorHAnsi" w:hAnsiTheme="majorHAnsi" w:cstheme="majorHAnsi"/>
          <w:color w:val="000000"/>
        </w:rPr>
        <w:t>”</w:t>
      </w:r>
      <w:r w:rsidR="00610020" w:rsidRPr="00E330A5">
        <w:rPr>
          <w:rFonts w:asciiTheme="majorHAnsi" w:hAnsiTheme="majorHAnsi" w:cstheme="majorHAnsi"/>
          <w:color w:val="000000"/>
        </w:rPr>
        <w:t xml:space="preserve"> </w:t>
      </w:r>
      <w:r w:rsidR="00605107" w:rsidRPr="00E330A5">
        <w:rPr>
          <w:rFonts w:asciiTheme="majorHAnsi" w:hAnsiTheme="majorHAnsi" w:cstheme="majorHAnsi"/>
          <w:color w:val="000000"/>
        </w:rPr>
        <w:t xml:space="preserve">w ramach projektu grantowego </w:t>
      </w:r>
      <w:r w:rsidR="00605107" w:rsidRPr="00E330A5">
        <w:rPr>
          <w:rFonts w:asciiTheme="majorHAnsi" w:hAnsiTheme="majorHAnsi" w:cstheme="majorHAnsi"/>
          <w:b/>
          <w:bCs/>
          <w:color w:val="000000"/>
        </w:rPr>
        <w:t xml:space="preserve">pt. „Edukacyjne kluby młodzieżowe dla dzieci i młodzieży na obszarze działania LGD "Vistula-Terra </w:t>
      </w:r>
      <w:proofErr w:type="spellStart"/>
      <w:r w:rsidR="00605107" w:rsidRPr="00E330A5">
        <w:rPr>
          <w:rFonts w:asciiTheme="majorHAnsi" w:hAnsiTheme="majorHAnsi" w:cstheme="majorHAnsi"/>
          <w:b/>
          <w:bCs/>
          <w:color w:val="000000"/>
        </w:rPr>
        <w:t>Culmensis</w:t>
      </w:r>
      <w:proofErr w:type="spellEnd"/>
      <w:r w:rsidR="00605107" w:rsidRPr="00E330A5">
        <w:rPr>
          <w:rFonts w:asciiTheme="majorHAnsi" w:hAnsiTheme="majorHAnsi" w:cstheme="majorHAnsi"/>
          <w:b/>
          <w:bCs/>
          <w:color w:val="000000"/>
        </w:rPr>
        <w:t xml:space="preserve">"" nr FEKP.07.02-IZ.00-0017/24 realizującego Lokalną Strategię Rozwoju dla obszaru działania Lokalnej Grupy Działania (LGD) „Vistula-Terra </w:t>
      </w:r>
      <w:proofErr w:type="spellStart"/>
      <w:r w:rsidR="00605107" w:rsidRPr="00E330A5">
        <w:rPr>
          <w:rFonts w:asciiTheme="majorHAnsi" w:hAnsiTheme="majorHAnsi" w:cstheme="majorHAnsi"/>
          <w:b/>
          <w:bCs/>
          <w:color w:val="000000"/>
        </w:rPr>
        <w:t>Culmensis</w:t>
      </w:r>
      <w:proofErr w:type="spellEnd"/>
      <w:r w:rsidR="00605107" w:rsidRPr="00E330A5">
        <w:rPr>
          <w:rFonts w:asciiTheme="majorHAnsi" w:hAnsiTheme="majorHAnsi" w:cstheme="majorHAnsi"/>
          <w:b/>
          <w:bCs/>
          <w:color w:val="000000"/>
        </w:rPr>
        <w:t>- Rozwój przez Tradycję” na lata 2023-2029</w:t>
      </w:r>
      <w:r w:rsidR="009D1D24" w:rsidRPr="00E330A5">
        <w:rPr>
          <w:rFonts w:asciiTheme="majorHAnsi" w:hAnsiTheme="majorHAnsi" w:cstheme="majorHAnsi"/>
        </w:rPr>
        <w:t xml:space="preserve">, </w:t>
      </w:r>
      <w:r w:rsidR="00F26F58" w:rsidRPr="00E330A5">
        <w:rPr>
          <w:rFonts w:asciiTheme="majorHAnsi" w:hAnsiTheme="majorHAnsi" w:cstheme="majorHAnsi"/>
        </w:rPr>
        <w:t>Priorytet:</w:t>
      </w:r>
      <w:r w:rsidRPr="00E330A5">
        <w:rPr>
          <w:rFonts w:asciiTheme="majorHAnsi" w:hAnsiTheme="majorHAnsi" w:cstheme="majorHAnsi"/>
        </w:rPr>
        <w:t xml:space="preserve"> </w:t>
      </w:r>
      <w:r w:rsidR="00AB7340" w:rsidRPr="00E330A5">
        <w:rPr>
          <w:rFonts w:asciiTheme="majorHAnsi" w:hAnsiTheme="majorHAnsi" w:cstheme="majorHAnsi"/>
        </w:rPr>
        <w:t>7</w:t>
      </w:r>
      <w:r w:rsidRPr="00E330A5">
        <w:rPr>
          <w:rFonts w:asciiTheme="majorHAnsi" w:hAnsiTheme="majorHAnsi" w:cstheme="majorHAnsi"/>
        </w:rPr>
        <w:t xml:space="preserve">. </w:t>
      </w:r>
      <w:r w:rsidR="00AB7340" w:rsidRPr="00E330A5">
        <w:rPr>
          <w:rFonts w:asciiTheme="majorHAnsi" w:hAnsiTheme="majorHAnsi" w:cstheme="majorHAnsi"/>
        </w:rPr>
        <w:t>Fundusze europejskie na rozwój lokalny</w:t>
      </w:r>
      <w:r w:rsidR="00610020" w:rsidRPr="00E330A5">
        <w:rPr>
          <w:rFonts w:asciiTheme="majorHAnsi" w:hAnsiTheme="majorHAnsi" w:cstheme="majorHAnsi"/>
        </w:rPr>
        <w:t xml:space="preserve">, </w:t>
      </w:r>
      <w:r w:rsidRPr="00E330A5">
        <w:rPr>
          <w:rFonts w:asciiTheme="majorHAnsi" w:hAnsiTheme="majorHAnsi" w:cstheme="majorHAnsi"/>
        </w:rPr>
        <w:t>Działani</w:t>
      </w:r>
      <w:r w:rsidR="00AB7340" w:rsidRPr="00E330A5">
        <w:rPr>
          <w:rFonts w:asciiTheme="majorHAnsi" w:hAnsiTheme="majorHAnsi" w:cstheme="majorHAnsi"/>
        </w:rPr>
        <w:t>e</w:t>
      </w:r>
      <w:r w:rsidRPr="00E330A5">
        <w:rPr>
          <w:rFonts w:asciiTheme="majorHAnsi" w:hAnsiTheme="majorHAnsi" w:cstheme="majorHAnsi"/>
        </w:rPr>
        <w:t xml:space="preserve"> </w:t>
      </w:r>
      <w:r w:rsidR="00AB7340" w:rsidRPr="00E330A5">
        <w:rPr>
          <w:rFonts w:asciiTheme="majorHAnsi" w:hAnsiTheme="majorHAnsi" w:cstheme="majorHAnsi"/>
        </w:rPr>
        <w:t>FEKP.07.0</w:t>
      </w:r>
      <w:r w:rsidR="00605107" w:rsidRPr="00E330A5">
        <w:rPr>
          <w:rFonts w:asciiTheme="majorHAnsi" w:hAnsiTheme="majorHAnsi" w:cstheme="majorHAnsi"/>
        </w:rPr>
        <w:t>2</w:t>
      </w:r>
      <w:r w:rsidR="00AB7340" w:rsidRPr="00E330A5">
        <w:rPr>
          <w:rFonts w:asciiTheme="majorHAnsi" w:hAnsiTheme="majorHAnsi" w:cstheme="majorHAnsi"/>
        </w:rPr>
        <w:t xml:space="preserve"> </w:t>
      </w:r>
      <w:r w:rsidR="00605107" w:rsidRPr="00E330A5">
        <w:rPr>
          <w:rFonts w:asciiTheme="majorHAnsi" w:hAnsiTheme="majorHAnsi" w:cstheme="majorHAnsi"/>
        </w:rPr>
        <w:t>Wsparcie dzieci i młodzieży poza edukacją formalną</w:t>
      </w:r>
    </w:p>
    <w:p w14:paraId="5CAFE362" w14:textId="77777777" w:rsidR="000318D5" w:rsidRPr="00E330A5" w:rsidRDefault="000318D5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color w:val="000000"/>
        </w:rPr>
      </w:pPr>
    </w:p>
    <w:p w14:paraId="11C7C6C4" w14:textId="4EB190F7" w:rsidR="00610020" w:rsidRPr="00E330A5" w:rsidRDefault="006F3F65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>§ 2</w:t>
      </w:r>
    </w:p>
    <w:p w14:paraId="1A8E6F4D" w14:textId="25D840BA" w:rsidR="006F3F65" w:rsidRPr="00E330A5" w:rsidRDefault="006F3F65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>Informacje o Projekci</w:t>
      </w:r>
      <w:r w:rsidR="00F3108D" w:rsidRPr="00E330A5">
        <w:rPr>
          <w:rFonts w:asciiTheme="majorHAnsi" w:hAnsiTheme="majorHAnsi" w:cstheme="majorHAnsi"/>
          <w:b/>
          <w:bCs/>
          <w:color w:val="000000"/>
        </w:rPr>
        <w:t>e</w:t>
      </w:r>
    </w:p>
    <w:p w14:paraId="4B773849" w14:textId="77777777" w:rsidR="00224F0E" w:rsidRPr="00E330A5" w:rsidRDefault="00224F0E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b/>
          <w:bCs/>
          <w:color w:val="000000"/>
        </w:rPr>
      </w:pPr>
    </w:p>
    <w:p w14:paraId="37B73312" w14:textId="77777777" w:rsidR="00224F0E" w:rsidRPr="00E330A5" w:rsidRDefault="00224F0E" w:rsidP="00E330A5">
      <w:pPr>
        <w:pStyle w:val="Akapitzlist"/>
        <w:widowControl/>
        <w:numPr>
          <w:ilvl w:val="0"/>
          <w:numId w:val="12"/>
        </w:numPr>
        <w:suppressAutoHyphens w:val="0"/>
        <w:autoSpaceDN/>
        <w:spacing w:before="0" w:line="276" w:lineRule="auto"/>
        <w:ind w:left="284" w:hanging="284"/>
        <w:textAlignment w:val="auto"/>
        <w:rPr>
          <w:rFonts w:asciiTheme="majorHAnsi" w:eastAsia="Times New Roman" w:hAnsiTheme="majorHAnsi" w:cstheme="majorHAnsi"/>
          <w:kern w:val="0"/>
          <w:szCs w:val="24"/>
          <w:lang w:eastAsia="pl-PL" w:bidi="ar-SA"/>
        </w:rPr>
      </w:pPr>
      <w:r w:rsidRPr="00E330A5">
        <w:rPr>
          <w:rFonts w:asciiTheme="majorHAnsi" w:eastAsia="Times New Roman" w:hAnsiTheme="majorHAnsi" w:cstheme="majorHAnsi"/>
          <w:kern w:val="0"/>
          <w:szCs w:val="24"/>
          <w:lang w:eastAsia="pl-PL" w:bidi="ar-SA"/>
        </w:rPr>
        <w:t xml:space="preserve">Cele projektu: </w:t>
      </w:r>
    </w:p>
    <w:p w14:paraId="11FA75EB" w14:textId="6D6F7CFC" w:rsidR="00121C4B" w:rsidRPr="00E330A5" w:rsidRDefault="00121C4B" w:rsidP="00B33CA5">
      <w:pPr>
        <w:widowControl/>
        <w:suppressAutoHyphens w:val="0"/>
        <w:autoSpaceDN/>
        <w:spacing w:before="0" w:after="0" w:line="276" w:lineRule="auto"/>
        <w:ind w:left="284"/>
        <w:textAlignment w:val="auto"/>
        <w:rPr>
          <w:rFonts w:asciiTheme="majorHAnsi" w:eastAsia="Times New Roman" w:hAnsiTheme="majorHAnsi" w:cstheme="majorHAnsi"/>
          <w:kern w:val="0"/>
          <w:lang w:eastAsia="pl-PL" w:bidi="ar-SA"/>
        </w:rPr>
      </w:pPr>
      <w:bookmarkStart w:id="4" w:name="_Hlk193201365"/>
      <w:r w:rsidRPr="00E330A5">
        <w:rPr>
          <w:rFonts w:asciiTheme="majorHAnsi" w:eastAsia="Times New Roman" w:hAnsiTheme="majorHAnsi" w:cstheme="majorHAnsi"/>
          <w:kern w:val="0"/>
          <w:lang w:eastAsia="pl-PL" w:bidi="ar-SA"/>
        </w:rPr>
        <w:t>W ramach projektu utworzon</w:t>
      </w:r>
      <w:r w:rsidR="00605107" w:rsidRPr="00E330A5">
        <w:rPr>
          <w:rFonts w:asciiTheme="majorHAnsi" w:eastAsia="Times New Roman" w:hAnsiTheme="majorHAnsi" w:cstheme="majorHAnsi"/>
          <w:kern w:val="0"/>
          <w:lang w:eastAsia="pl-PL" w:bidi="ar-SA"/>
        </w:rPr>
        <w:t>e</w:t>
      </w:r>
      <w:r w:rsidRPr="00E330A5">
        <w:rPr>
          <w:rFonts w:asciiTheme="majorHAnsi" w:eastAsia="Times New Roman" w:hAnsiTheme="majorHAnsi" w:cstheme="majorHAnsi"/>
          <w:kern w:val="0"/>
          <w:lang w:eastAsia="pl-PL" w:bidi="ar-SA"/>
        </w:rPr>
        <w:t xml:space="preserve"> zostan</w:t>
      </w:r>
      <w:r w:rsidR="00605107" w:rsidRPr="00E330A5">
        <w:rPr>
          <w:rFonts w:asciiTheme="majorHAnsi" w:eastAsia="Times New Roman" w:hAnsiTheme="majorHAnsi" w:cstheme="majorHAnsi"/>
          <w:kern w:val="0"/>
          <w:lang w:eastAsia="pl-PL" w:bidi="ar-SA"/>
        </w:rPr>
        <w:t>ą dwa kluby młodzieżowe</w:t>
      </w:r>
      <w:r w:rsidR="00B33CA5">
        <w:rPr>
          <w:rFonts w:asciiTheme="majorHAnsi" w:eastAsia="Times New Roman" w:hAnsiTheme="majorHAnsi" w:cstheme="majorHAnsi"/>
          <w:kern w:val="0"/>
          <w:lang w:eastAsia="pl-PL" w:bidi="ar-SA"/>
        </w:rPr>
        <w:t xml:space="preserve"> w miejscowości Podwiesk (świetlica wiejska),</w:t>
      </w:r>
      <w:r w:rsidRPr="00E330A5">
        <w:rPr>
          <w:rFonts w:asciiTheme="majorHAnsi" w:eastAsia="Times New Roman" w:hAnsiTheme="majorHAnsi" w:cstheme="majorHAnsi"/>
          <w:kern w:val="0"/>
          <w:lang w:eastAsia="pl-PL" w:bidi="ar-SA"/>
        </w:rPr>
        <w:t>w</w:t>
      </w:r>
      <w:r w:rsidR="006E7C50" w:rsidRPr="00E330A5">
        <w:rPr>
          <w:rFonts w:asciiTheme="majorHAnsi" w:eastAsia="Times New Roman" w:hAnsiTheme="majorHAnsi" w:cstheme="majorHAnsi"/>
          <w:kern w:val="0"/>
          <w:lang w:eastAsia="pl-PL" w:bidi="ar-SA"/>
        </w:rPr>
        <w:t xml:space="preserve"> </w:t>
      </w:r>
      <w:r w:rsidRPr="00E330A5">
        <w:rPr>
          <w:rFonts w:asciiTheme="majorHAnsi" w:eastAsia="Times New Roman" w:hAnsiTheme="majorHAnsi" w:cstheme="majorHAnsi"/>
          <w:kern w:val="0"/>
          <w:lang w:eastAsia="pl-PL" w:bidi="ar-SA"/>
        </w:rPr>
        <w:t>ramach któr</w:t>
      </w:r>
      <w:r w:rsidR="00605107" w:rsidRPr="00E330A5">
        <w:rPr>
          <w:rFonts w:asciiTheme="majorHAnsi" w:eastAsia="Times New Roman" w:hAnsiTheme="majorHAnsi" w:cstheme="majorHAnsi"/>
          <w:kern w:val="0"/>
          <w:lang w:eastAsia="pl-PL" w:bidi="ar-SA"/>
        </w:rPr>
        <w:t>ych</w:t>
      </w:r>
      <w:r w:rsidRPr="00E330A5">
        <w:rPr>
          <w:rFonts w:asciiTheme="majorHAnsi" w:eastAsia="Times New Roman" w:hAnsiTheme="majorHAnsi" w:cstheme="majorHAnsi"/>
          <w:kern w:val="0"/>
          <w:lang w:eastAsia="pl-PL" w:bidi="ar-SA"/>
        </w:rPr>
        <w:t xml:space="preserve"> w okresie od </w:t>
      </w:r>
      <w:r w:rsidR="00605107" w:rsidRPr="00E330A5">
        <w:rPr>
          <w:rFonts w:asciiTheme="majorHAnsi" w:eastAsia="Times New Roman" w:hAnsiTheme="majorHAnsi" w:cstheme="majorHAnsi"/>
          <w:kern w:val="0"/>
          <w:lang w:eastAsia="pl-PL" w:bidi="ar-SA"/>
        </w:rPr>
        <w:t>lipca</w:t>
      </w:r>
      <w:r w:rsidRPr="00E330A5">
        <w:rPr>
          <w:rFonts w:asciiTheme="majorHAnsi" w:eastAsia="Times New Roman" w:hAnsiTheme="majorHAnsi" w:cstheme="majorHAnsi"/>
          <w:kern w:val="0"/>
          <w:lang w:eastAsia="pl-PL" w:bidi="ar-SA"/>
        </w:rPr>
        <w:t xml:space="preserve"> 2025 do </w:t>
      </w:r>
      <w:r w:rsidR="00605107" w:rsidRPr="00E330A5">
        <w:rPr>
          <w:rFonts w:asciiTheme="majorHAnsi" w:eastAsia="Times New Roman" w:hAnsiTheme="majorHAnsi" w:cstheme="majorHAnsi"/>
          <w:kern w:val="0"/>
          <w:lang w:eastAsia="pl-PL" w:bidi="ar-SA"/>
        </w:rPr>
        <w:t>czerwca</w:t>
      </w:r>
      <w:r w:rsidRPr="00E330A5">
        <w:rPr>
          <w:rFonts w:asciiTheme="majorHAnsi" w:eastAsia="Times New Roman" w:hAnsiTheme="majorHAnsi" w:cstheme="majorHAnsi"/>
          <w:kern w:val="0"/>
          <w:lang w:eastAsia="pl-PL" w:bidi="ar-SA"/>
        </w:rPr>
        <w:t xml:space="preserve"> 202</w:t>
      </w:r>
      <w:r w:rsidR="00605107" w:rsidRPr="00E330A5">
        <w:rPr>
          <w:rFonts w:asciiTheme="majorHAnsi" w:eastAsia="Times New Roman" w:hAnsiTheme="majorHAnsi" w:cstheme="majorHAnsi"/>
          <w:kern w:val="0"/>
          <w:lang w:eastAsia="pl-PL" w:bidi="ar-SA"/>
        </w:rPr>
        <w:t>6</w:t>
      </w:r>
      <w:r w:rsidRPr="00E330A5">
        <w:rPr>
          <w:rFonts w:asciiTheme="majorHAnsi" w:eastAsia="Times New Roman" w:hAnsiTheme="majorHAnsi" w:cstheme="majorHAnsi"/>
          <w:kern w:val="0"/>
          <w:lang w:eastAsia="pl-PL" w:bidi="ar-SA"/>
        </w:rPr>
        <w:t xml:space="preserve"> realizowane będą działania na</w:t>
      </w:r>
      <w:r w:rsidR="00382746" w:rsidRPr="00E330A5">
        <w:rPr>
          <w:rFonts w:asciiTheme="majorHAnsi" w:eastAsia="Times New Roman" w:hAnsiTheme="majorHAnsi" w:cstheme="majorHAnsi"/>
          <w:kern w:val="0"/>
          <w:lang w:eastAsia="pl-PL" w:bidi="ar-SA"/>
        </w:rPr>
        <w:t xml:space="preserve"> </w:t>
      </w:r>
      <w:r w:rsidRPr="00E330A5">
        <w:rPr>
          <w:rFonts w:asciiTheme="majorHAnsi" w:eastAsia="Times New Roman" w:hAnsiTheme="majorHAnsi" w:cstheme="majorHAnsi"/>
          <w:kern w:val="0"/>
          <w:lang w:eastAsia="pl-PL" w:bidi="ar-SA"/>
        </w:rPr>
        <w:t xml:space="preserve">rzecz </w:t>
      </w:r>
      <w:r w:rsidR="00605107" w:rsidRPr="00E330A5">
        <w:rPr>
          <w:rFonts w:asciiTheme="majorHAnsi" w:eastAsia="Times New Roman" w:hAnsiTheme="majorHAnsi" w:cstheme="majorHAnsi"/>
          <w:kern w:val="0"/>
          <w:lang w:eastAsia="pl-PL" w:bidi="ar-SA"/>
        </w:rPr>
        <w:t>rozwoju fizycznego, intelektualnego, rozwoju kreatywności, udziału w kulturze i uwrażliwienia na sztukę, edukacji w zakresie bezpieczeństwa.</w:t>
      </w:r>
    </w:p>
    <w:p w14:paraId="2AB51AB9" w14:textId="0F361394" w:rsidR="00121C4B" w:rsidRPr="00E330A5" w:rsidRDefault="00121C4B" w:rsidP="00E330A5">
      <w:pPr>
        <w:widowControl/>
        <w:suppressAutoHyphens w:val="0"/>
        <w:autoSpaceDN/>
        <w:spacing w:before="0" w:after="0" w:line="276" w:lineRule="auto"/>
        <w:ind w:left="284"/>
        <w:textAlignment w:val="auto"/>
        <w:rPr>
          <w:rFonts w:asciiTheme="majorHAnsi" w:eastAsia="Times New Roman" w:hAnsiTheme="majorHAnsi" w:cstheme="majorHAnsi"/>
          <w:kern w:val="0"/>
          <w:lang w:eastAsia="pl-PL" w:bidi="ar-SA"/>
        </w:rPr>
      </w:pPr>
      <w:r w:rsidRPr="00E330A5">
        <w:rPr>
          <w:rFonts w:asciiTheme="majorHAnsi" w:eastAsia="Times New Roman" w:hAnsiTheme="majorHAnsi" w:cstheme="majorHAnsi"/>
          <w:kern w:val="0"/>
          <w:lang w:eastAsia="pl-PL" w:bidi="ar-SA"/>
        </w:rPr>
        <w:t xml:space="preserve">Klub ma być miejscem przyjaznym </w:t>
      </w:r>
      <w:r w:rsidR="00605107" w:rsidRPr="00E330A5">
        <w:rPr>
          <w:rFonts w:asciiTheme="majorHAnsi" w:eastAsia="Times New Roman" w:hAnsiTheme="majorHAnsi" w:cstheme="majorHAnsi"/>
          <w:kern w:val="0"/>
          <w:lang w:eastAsia="pl-PL" w:bidi="ar-SA"/>
        </w:rPr>
        <w:t>dzieciom i młodzieży</w:t>
      </w:r>
      <w:r w:rsidRPr="00E330A5">
        <w:rPr>
          <w:rFonts w:asciiTheme="majorHAnsi" w:eastAsia="Times New Roman" w:hAnsiTheme="majorHAnsi" w:cstheme="majorHAnsi"/>
          <w:kern w:val="0"/>
          <w:lang w:eastAsia="pl-PL" w:bidi="ar-SA"/>
        </w:rPr>
        <w:t xml:space="preserve">, dającym poczucie bezpieczeństwa </w:t>
      </w:r>
      <w:r w:rsidR="00E330A5" w:rsidRPr="00E330A5">
        <w:rPr>
          <w:rFonts w:asciiTheme="majorHAnsi" w:eastAsia="Times New Roman" w:hAnsiTheme="majorHAnsi" w:cstheme="majorHAnsi"/>
          <w:kern w:val="0"/>
          <w:lang w:eastAsia="pl-PL" w:bidi="ar-SA"/>
        </w:rPr>
        <w:br/>
      </w:r>
      <w:r w:rsidRPr="00E330A5">
        <w:rPr>
          <w:rFonts w:asciiTheme="majorHAnsi" w:eastAsia="Times New Roman" w:hAnsiTheme="majorHAnsi" w:cstheme="majorHAnsi"/>
          <w:kern w:val="0"/>
          <w:lang w:eastAsia="pl-PL" w:bidi="ar-SA"/>
        </w:rPr>
        <w:t>i lokalnej</w:t>
      </w:r>
      <w:r w:rsidR="00382746" w:rsidRPr="00E330A5">
        <w:rPr>
          <w:rFonts w:asciiTheme="majorHAnsi" w:eastAsia="Times New Roman" w:hAnsiTheme="majorHAnsi" w:cstheme="majorHAnsi"/>
          <w:kern w:val="0"/>
          <w:lang w:eastAsia="pl-PL" w:bidi="ar-SA"/>
        </w:rPr>
        <w:t xml:space="preserve"> </w:t>
      </w:r>
      <w:r w:rsidRPr="00E330A5">
        <w:rPr>
          <w:rFonts w:asciiTheme="majorHAnsi" w:eastAsia="Times New Roman" w:hAnsiTheme="majorHAnsi" w:cstheme="majorHAnsi"/>
          <w:kern w:val="0"/>
          <w:lang w:eastAsia="pl-PL" w:bidi="ar-SA"/>
        </w:rPr>
        <w:t xml:space="preserve">wspólnoty, z empatyczną i kompetentną kadrą. Klub ma tworzyć </w:t>
      </w:r>
      <w:r w:rsidR="00463274" w:rsidRPr="00E330A5">
        <w:rPr>
          <w:rFonts w:asciiTheme="majorHAnsi" w:eastAsia="Times New Roman" w:hAnsiTheme="majorHAnsi" w:cstheme="majorHAnsi"/>
          <w:kern w:val="0"/>
          <w:lang w:eastAsia="pl-PL" w:bidi="ar-SA"/>
        </w:rPr>
        <w:t xml:space="preserve">edukacyjną </w:t>
      </w:r>
      <w:r w:rsidRPr="00E330A5">
        <w:rPr>
          <w:rFonts w:asciiTheme="majorHAnsi" w:eastAsia="Times New Roman" w:hAnsiTheme="majorHAnsi" w:cstheme="majorHAnsi"/>
          <w:kern w:val="0"/>
          <w:lang w:eastAsia="pl-PL" w:bidi="ar-SA"/>
        </w:rPr>
        <w:t>przestrzeń, w której jest</w:t>
      </w:r>
      <w:r w:rsidR="00382746" w:rsidRPr="00E330A5">
        <w:rPr>
          <w:rFonts w:asciiTheme="majorHAnsi" w:eastAsia="Times New Roman" w:hAnsiTheme="majorHAnsi" w:cstheme="majorHAnsi"/>
          <w:kern w:val="0"/>
          <w:lang w:eastAsia="pl-PL" w:bidi="ar-SA"/>
        </w:rPr>
        <w:t xml:space="preserve"> </w:t>
      </w:r>
      <w:r w:rsidRPr="00E330A5">
        <w:rPr>
          <w:rFonts w:asciiTheme="majorHAnsi" w:eastAsia="Times New Roman" w:hAnsiTheme="majorHAnsi" w:cstheme="majorHAnsi"/>
          <w:kern w:val="0"/>
          <w:lang w:eastAsia="pl-PL" w:bidi="ar-SA"/>
        </w:rPr>
        <w:t>miejsce na wymianę doświadczeń</w:t>
      </w:r>
      <w:r w:rsidR="00463274" w:rsidRPr="00E330A5">
        <w:rPr>
          <w:rFonts w:asciiTheme="majorHAnsi" w:eastAsia="Times New Roman" w:hAnsiTheme="majorHAnsi" w:cstheme="majorHAnsi"/>
          <w:kern w:val="0"/>
          <w:lang w:eastAsia="pl-PL" w:bidi="ar-SA"/>
        </w:rPr>
        <w:t>, kontakty społeczne, a rel</w:t>
      </w:r>
      <w:r w:rsidRPr="00E330A5">
        <w:rPr>
          <w:rFonts w:asciiTheme="majorHAnsi" w:eastAsia="Times New Roman" w:hAnsiTheme="majorHAnsi" w:cstheme="majorHAnsi"/>
          <w:kern w:val="0"/>
          <w:lang w:eastAsia="pl-PL" w:bidi="ar-SA"/>
        </w:rPr>
        <w:t>acje</w:t>
      </w:r>
      <w:r w:rsidR="00382746" w:rsidRPr="00E330A5">
        <w:rPr>
          <w:rFonts w:asciiTheme="majorHAnsi" w:eastAsia="Times New Roman" w:hAnsiTheme="majorHAnsi" w:cstheme="majorHAnsi"/>
          <w:kern w:val="0"/>
          <w:lang w:eastAsia="pl-PL" w:bidi="ar-SA"/>
        </w:rPr>
        <w:t xml:space="preserve"> </w:t>
      </w:r>
      <w:r w:rsidRPr="00E330A5">
        <w:rPr>
          <w:rFonts w:asciiTheme="majorHAnsi" w:eastAsia="Times New Roman" w:hAnsiTheme="majorHAnsi" w:cstheme="majorHAnsi"/>
          <w:kern w:val="0"/>
          <w:lang w:eastAsia="pl-PL" w:bidi="ar-SA"/>
        </w:rPr>
        <w:lastRenderedPageBreak/>
        <w:t>opierać się mają na wzajemnym szacunku i tolerancji. Klub będzie oferował kompleksową</w:t>
      </w:r>
      <w:r w:rsidR="00382746" w:rsidRPr="00E330A5">
        <w:rPr>
          <w:rFonts w:asciiTheme="majorHAnsi" w:eastAsia="Times New Roman" w:hAnsiTheme="majorHAnsi" w:cstheme="majorHAnsi"/>
          <w:kern w:val="0"/>
          <w:lang w:eastAsia="pl-PL" w:bidi="ar-SA"/>
        </w:rPr>
        <w:t xml:space="preserve">, </w:t>
      </w:r>
      <w:r w:rsidRPr="00E330A5">
        <w:rPr>
          <w:rFonts w:asciiTheme="majorHAnsi" w:eastAsia="Times New Roman" w:hAnsiTheme="majorHAnsi" w:cstheme="majorHAnsi"/>
          <w:kern w:val="0"/>
          <w:lang w:eastAsia="pl-PL" w:bidi="ar-SA"/>
        </w:rPr>
        <w:t>elastyczną i zróżnicowaną ofertę, dopasowaną do zainteresowań, zdolności, predyspozycji,</w:t>
      </w:r>
      <w:r w:rsidR="00382746" w:rsidRPr="00E330A5">
        <w:rPr>
          <w:rFonts w:asciiTheme="majorHAnsi" w:eastAsia="Times New Roman" w:hAnsiTheme="majorHAnsi" w:cstheme="majorHAnsi"/>
          <w:kern w:val="0"/>
          <w:lang w:eastAsia="pl-PL" w:bidi="ar-SA"/>
        </w:rPr>
        <w:t xml:space="preserve"> </w:t>
      </w:r>
      <w:r w:rsidRPr="00E330A5">
        <w:rPr>
          <w:rFonts w:asciiTheme="majorHAnsi" w:eastAsia="Times New Roman" w:hAnsiTheme="majorHAnsi" w:cstheme="majorHAnsi"/>
          <w:kern w:val="0"/>
          <w:lang w:eastAsia="pl-PL" w:bidi="ar-SA"/>
        </w:rPr>
        <w:t>potrzeb i preferencji uczestników.</w:t>
      </w:r>
    </w:p>
    <w:p w14:paraId="56ABEA76" w14:textId="77777777" w:rsidR="00463274" w:rsidRPr="00E330A5" w:rsidRDefault="00463274" w:rsidP="004056F5">
      <w:pPr>
        <w:widowControl/>
        <w:suppressAutoHyphens w:val="0"/>
        <w:autoSpaceDN/>
        <w:spacing w:before="0" w:after="0" w:line="276" w:lineRule="auto"/>
        <w:ind w:left="284"/>
        <w:jc w:val="left"/>
        <w:textAlignment w:val="auto"/>
        <w:rPr>
          <w:rFonts w:asciiTheme="majorHAnsi" w:eastAsia="Times New Roman" w:hAnsiTheme="majorHAnsi" w:cstheme="majorHAnsi"/>
          <w:kern w:val="0"/>
          <w:lang w:eastAsia="pl-PL" w:bidi="ar-SA"/>
        </w:rPr>
      </w:pPr>
    </w:p>
    <w:p w14:paraId="00CEFF0E" w14:textId="77777777" w:rsidR="00121C4B" w:rsidRPr="00E330A5" w:rsidRDefault="00121C4B" w:rsidP="00E330A5">
      <w:pPr>
        <w:widowControl/>
        <w:suppressAutoHyphens w:val="0"/>
        <w:autoSpaceDN/>
        <w:spacing w:before="0" w:after="0" w:line="276" w:lineRule="auto"/>
        <w:ind w:left="284"/>
        <w:textAlignment w:val="auto"/>
        <w:rPr>
          <w:rFonts w:asciiTheme="majorHAnsi" w:eastAsia="Times New Roman" w:hAnsiTheme="majorHAnsi" w:cstheme="majorHAnsi"/>
          <w:kern w:val="0"/>
          <w:lang w:eastAsia="pl-PL" w:bidi="ar-SA"/>
        </w:rPr>
      </w:pPr>
      <w:r w:rsidRPr="00E330A5">
        <w:rPr>
          <w:rFonts w:asciiTheme="majorHAnsi" w:eastAsia="Times New Roman" w:hAnsiTheme="majorHAnsi" w:cstheme="majorHAnsi"/>
          <w:kern w:val="0"/>
          <w:lang w:eastAsia="pl-PL" w:bidi="ar-SA"/>
        </w:rPr>
        <w:t>Celem klubu jest:</w:t>
      </w:r>
    </w:p>
    <w:p w14:paraId="0E64CE7E" w14:textId="3E2C81EE" w:rsidR="00121C4B" w:rsidRPr="00E330A5" w:rsidRDefault="00121C4B" w:rsidP="00E330A5">
      <w:pPr>
        <w:widowControl/>
        <w:suppressAutoHyphens w:val="0"/>
        <w:autoSpaceDN/>
        <w:spacing w:before="0" w:after="0" w:line="276" w:lineRule="auto"/>
        <w:ind w:left="426" w:hanging="142"/>
        <w:textAlignment w:val="auto"/>
        <w:rPr>
          <w:rFonts w:asciiTheme="majorHAnsi" w:eastAsia="Times New Roman" w:hAnsiTheme="majorHAnsi" w:cstheme="majorHAnsi"/>
          <w:kern w:val="0"/>
          <w:lang w:eastAsia="pl-PL" w:bidi="ar-SA"/>
        </w:rPr>
      </w:pPr>
      <w:r w:rsidRPr="00E330A5">
        <w:rPr>
          <w:rFonts w:asciiTheme="majorHAnsi" w:eastAsia="Times New Roman" w:hAnsiTheme="majorHAnsi" w:cstheme="majorHAnsi"/>
          <w:kern w:val="0"/>
          <w:lang w:eastAsia="pl-PL" w:bidi="ar-SA"/>
        </w:rPr>
        <w:t xml:space="preserve">- </w:t>
      </w:r>
      <w:r w:rsidR="00605107" w:rsidRPr="00E330A5">
        <w:rPr>
          <w:rFonts w:asciiTheme="majorHAnsi" w:eastAsia="Times New Roman" w:hAnsiTheme="majorHAnsi" w:cstheme="majorHAnsi"/>
          <w:kern w:val="0"/>
          <w:lang w:eastAsia="pl-PL" w:bidi="ar-SA"/>
        </w:rPr>
        <w:t>podniesienie kompetencji i umiejętności dzieci i młodzieży,</w:t>
      </w:r>
    </w:p>
    <w:p w14:paraId="173FDE06" w14:textId="399BFF55" w:rsidR="00605107" w:rsidRPr="00E330A5" w:rsidRDefault="00605107" w:rsidP="00E330A5">
      <w:pPr>
        <w:widowControl/>
        <w:suppressAutoHyphens w:val="0"/>
        <w:autoSpaceDN/>
        <w:spacing w:before="0" w:after="0" w:line="276" w:lineRule="auto"/>
        <w:ind w:left="426" w:hanging="142"/>
        <w:textAlignment w:val="auto"/>
        <w:rPr>
          <w:rFonts w:asciiTheme="majorHAnsi" w:eastAsia="Times New Roman" w:hAnsiTheme="majorHAnsi" w:cstheme="majorHAnsi"/>
          <w:kern w:val="0"/>
          <w:lang w:eastAsia="pl-PL" w:bidi="ar-SA"/>
        </w:rPr>
      </w:pPr>
      <w:r w:rsidRPr="00E330A5">
        <w:rPr>
          <w:rFonts w:asciiTheme="majorHAnsi" w:eastAsia="Times New Roman" w:hAnsiTheme="majorHAnsi" w:cstheme="majorHAnsi"/>
          <w:kern w:val="0"/>
          <w:lang w:eastAsia="pl-PL" w:bidi="ar-SA"/>
        </w:rPr>
        <w:t>- zwiększanie szans edukacyjnych poprzez rozwijanie uzdolnień i zainteresowań</w:t>
      </w:r>
      <w:r w:rsidR="00463274" w:rsidRPr="00E330A5">
        <w:rPr>
          <w:rFonts w:asciiTheme="majorHAnsi" w:eastAsia="Times New Roman" w:hAnsiTheme="majorHAnsi" w:cstheme="majorHAnsi"/>
          <w:kern w:val="0"/>
          <w:lang w:eastAsia="pl-PL" w:bidi="ar-SA"/>
        </w:rPr>
        <w:t>.</w:t>
      </w:r>
    </w:p>
    <w:bookmarkEnd w:id="4"/>
    <w:p w14:paraId="637DCFF5" w14:textId="025F3C96" w:rsidR="00224F0E" w:rsidRPr="00E330A5" w:rsidRDefault="00224F0E" w:rsidP="00E330A5">
      <w:pPr>
        <w:pStyle w:val="Akapitzlist"/>
        <w:widowControl/>
        <w:numPr>
          <w:ilvl w:val="0"/>
          <w:numId w:val="12"/>
        </w:numPr>
        <w:suppressAutoHyphens w:val="0"/>
        <w:autoSpaceDN/>
        <w:spacing w:before="0" w:line="276" w:lineRule="auto"/>
        <w:ind w:left="284" w:hanging="284"/>
        <w:textAlignment w:val="auto"/>
        <w:rPr>
          <w:rFonts w:asciiTheme="majorHAnsi" w:eastAsia="Times New Roman" w:hAnsiTheme="majorHAnsi" w:cstheme="majorHAnsi"/>
          <w:kern w:val="0"/>
          <w:szCs w:val="24"/>
          <w:lang w:eastAsia="pl-PL" w:bidi="ar-SA"/>
        </w:rPr>
      </w:pPr>
      <w:r w:rsidRPr="00E330A5">
        <w:rPr>
          <w:rFonts w:asciiTheme="majorHAnsi" w:hAnsiTheme="majorHAnsi" w:cstheme="majorHAnsi"/>
          <w:color w:val="000000"/>
          <w:szCs w:val="24"/>
        </w:rPr>
        <w:t xml:space="preserve">Projekt jest realizowany na obszarze działania Lokalnej Grupy Działania „Vistula-Terra </w:t>
      </w:r>
      <w:proofErr w:type="spellStart"/>
      <w:r w:rsidRPr="00E330A5">
        <w:rPr>
          <w:rFonts w:asciiTheme="majorHAnsi" w:hAnsiTheme="majorHAnsi" w:cstheme="majorHAnsi"/>
          <w:color w:val="000000"/>
          <w:szCs w:val="24"/>
        </w:rPr>
        <w:t>Culmensis</w:t>
      </w:r>
      <w:proofErr w:type="spellEnd"/>
      <w:r w:rsidRPr="00E330A5">
        <w:rPr>
          <w:rFonts w:asciiTheme="majorHAnsi" w:hAnsiTheme="majorHAnsi" w:cstheme="majorHAnsi"/>
          <w:color w:val="000000"/>
          <w:szCs w:val="24"/>
        </w:rPr>
        <w:t xml:space="preserve">-Rozwój przez Tradycję”, tj. na obszarze gminy </w:t>
      </w:r>
      <w:r w:rsidR="00385DC3" w:rsidRPr="00E330A5">
        <w:rPr>
          <w:rFonts w:asciiTheme="majorHAnsi" w:hAnsiTheme="majorHAnsi" w:cstheme="majorHAnsi"/>
          <w:color w:val="000000"/>
          <w:szCs w:val="24"/>
        </w:rPr>
        <w:t>Chełmno.</w:t>
      </w:r>
      <w:r w:rsidRPr="00E330A5">
        <w:rPr>
          <w:rFonts w:asciiTheme="majorHAnsi" w:hAnsiTheme="majorHAnsi" w:cstheme="majorHAnsi"/>
          <w:color w:val="000000"/>
          <w:szCs w:val="24"/>
        </w:rPr>
        <w:t xml:space="preserve"> </w:t>
      </w:r>
    </w:p>
    <w:p w14:paraId="6C9FDE71" w14:textId="6B39C70B" w:rsidR="00224F0E" w:rsidRPr="00E330A5" w:rsidRDefault="00224F0E" w:rsidP="00E330A5">
      <w:pPr>
        <w:pStyle w:val="Akapitzlist"/>
        <w:widowControl/>
        <w:numPr>
          <w:ilvl w:val="0"/>
          <w:numId w:val="12"/>
        </w:numPr>
        <w:suppressAutoHyphens w:val="0"/>
        <w:autoSpaceDN/>
        <w:spacing w:before="0" w:line="276" w:lineRule="auto"/>
        <w:ind w:left="284" w:hanging="284"/>
        <w:textAlignment w:val="auto"/>
        <w:rPr>
          <w:rFonts w:asciiTheme="majorHAnsi" w:eastAsia="Times New Roman" w:hAnsiTheme="majorHAnsi" w:cstheme="majorHAnsi"/>
          <w:kern w:val="0"/>
          <w:szCs w:val="24"/>
          <w:lang w:eastAsia="pl-PL" w:bidi="ar-SA"/>
        </w:rPr>
      </w:pPr>
      <w:r w:rsidRPr="00E330A5">
        <w:rPr>
          <w:rFonts w:asciiTheme="majorHAnsi" w:hAnsiTheme="majorHAnsi" w:cstheme="majorHAnsi"/>
          <w:color w:val="000000"/>
          <w:szCs w:val="24"/>
        </w:rPr>
        <w:t xml:space="preserve">Projekt realizowany będzie w okresie od </w:t>
      </w:r>
      <w:r w:rsidR="00385DC3" w:rsidRPr="00E330A5">
        <w:rPr>
          <w:rFonts w:asciiTheme="majorHAnsi" w:hAnsiTheme="majorHAnsi" w:cstheme="majorHAnsi"/>
          <w:color w:val="000000"/>
          <w:szCs w:val="24"/>
        </w:rPr>
        <w:t>0</w:t>
      </w:r>
      <w:r w:rsidR="00463274" w:rsidRPr="00E330A5">
        <w:rPr>
          <w:rFonts w:asciiTheme="majorHAnsi" w:hAnsiTheme="majorHAnsi" w:cstheme="majorHAnsi"/>
          <w:color w:val="000000"/>
          <w:szCs w:val="24"/>
        </w:rPr>
        <w:t>9</w:t>
      </w:r>
      <w:r w:rsidR="00385DC3" w:rsidRPr="00E330A5">
        <w:rPr>
          <w:rFonts w:asciiTheme="majorHAnsi" w:hAnsiTheme="majorHAnsi" w:cstheme="majorHAnsi"/>
          <w:color w:val="000000"/>
          <w:szCs w:val="24"/>
        </w:rPr>
        <w:t>.</w:t>
      </w:r>
      <w:r w:rsidR="00AB7340" w:rsidRPr="00E330A5">
        <w:rPr>
          <w:rFonts w:asciiTheme="majorHAnsi" w:hAnsiTheme="majorHAnsi" w:cstheme="majorHAnsi"/>
          <w:color w:val="000000"/>
          <w:szCs w:val="24"/>
        </w:rPr>
        <w:t>0</w:t>
      </w:r>
      <w:r w:rsidR="00463274" w:rsidRPr="00E330A5">
        <w:rPr>
          <w:rFonts w:asciiTheme="majorHAnsi" w:hAnsiTheme="majorHAnsi" w:cstheme="majorHAnsi"/>
          <w:color w:val="000000"/>
          <w:szCs w:val="24"/>
        </w:rPr>
        <w:t>6</w:t>
      </w:r>
      <w:r w:rsidR="00385DC3" w:rsidRPr="00E330A5">
        <w:rPr>
          <w:rFonts w:asciiTheme="majorHAnsi" w:hAnsiTheme="majorHAnsi" w:cstheme="majorHAnsi"/>
          <w:color w:val="000000"/>
          <w:szCs w:val="24"/>
        </w:rPr>
        <w:t>.202</w:t>
      </w:r>
      <w:r w:rsidR="00AB7340" w:rsidRPr="00E330A5">
        <w:rPr>
          <w:rFonts w:asciiTheme="majorHAnsi" w:hAnsiTheme="majorHAnsi" w:cstheme="majorHAnsi"/>
          <w:color w:val="000000"/>
          <w:szCs w:val="24"/>
        </w:rPr>
        <w:t>5</w:t>
      </w:r>
      <w:r w:rsidR="00385DC3" w:rsidRPr="00E330A5">
        <w:rPr>
          <w:rFonts w:asciiTheme="majorHAnsi" w:hAnsiTheme="majorHAnsi" w:cstheme="majorHAnsi"/>
          <w:color w:val="000000"/>
          <w:szCs w:val="24"/>
        </w:rPr>
        <w:t xml:space="preserve"> r.</w:t>
      </w:r>
      <w:r w:rsidRPr="00E330A5">
        <w:rPr>
          <w:rFonts w:asciiTheme="majorHAnsi" w:hAnsiTheme="majorHAnsi" w:cstheme="majorHAnsi"/>
          <w:color w:val="000000"/>
          <w:szCs w:val="24"/>
        </w:rPr>
        <w:t xml:space="preserve">  do </w:t>
      </w:r>
      <w:r w:rsidR="00385DC3" w:rsidRPr="00E330A5">
        <w:rPr>
          <w:rFonts w:asciiTheme="majorHAnsi" w:hAnsiTheme="majorHAnsi" w:cstheme="majorHAnsi"/>
          <w:color w:val="000000"/>
          <w:szCs w:val="24"/>
        </w:rPr>
        <w:t>3</w:t>
      </w:r>
      <w:r w:rsidR="00463274" w:rsidRPr="00E330A5">
        <w:rPr>
          <w:rFonts w:asciiTheme="majorHAnsi" w:hAnsiTheme="majorHAnsi" w:cstheme="majorHAnsi"/>
          <w:color w:val="000000"/>
          <w:szCs w:val="24"/>
        </w:rPr>
        <w:t>0</w:t>
      </w:r>
      <w:r w:rsidR="00385DC3" w:rsidRPr="00E330A5">
        <w:rPr>
          <w:rFonts w:asciiTheme="majorHAnsi" w:hAnsiTheme="majorHAnsi" w:cstheme="majorHAnsi"/>
          <w:color w:val="000000"/>
          <w:szCs w:val="24"/>
        </w:rPr>
        <w:t>.</w:t>
      </w:r>
      <w:r w:rsidR="00463274" w:rsidRPr="00E330A5">
        <w:rPr>
          <w:rFonts w:asciiTheme="majorHAnsi" w:hAnsiTheme="majorHAnsi" w:cstheme="majorHAnsi"/>
          <w:color w:val="000000"/>
          <w:szCs w:val="24"/>
        </w:rPr>
        <w:t>06</w:t>
      </w:r>
      <w:r w:rsidR="00385DC3" w:rsidRPr="00E330A5">
        <w:rPr>
          <w:rFonts w:asciiTheme="majorHAnsi" w:hAnsiTheme="majorHAnsi" w:cstheme="majorHAnsi"/>
          <w:color w:val="000000"/>
          <w:szCs w:val="24"/>
        </w:rPr>
        <w:t>.202</w:t>
      </w:r>
      <w:r w:rsidR="00463274" w:rsidRPr="00E330A5">
        <w:rPr>
          <w:rFonts w:asciiTheme="majorHAnsi" w:hAnsiTheme="majorHAnsi" w:cstheme="majorHAnsi"/>
          <w:color w:val="000000"/>
          <w:szCs w:val="24"/>
        </w:rPr>
        <w:t>6</w:t>
      </w:r>
      <w:r w:rsidR="00385DC3" w:rsidRPr="00E330A5">
        <w:rPr>
          <w:rFonts w:asciiTheme="majorHAnsi" w:hAnsiTheme="majorHAnsi" w:cstheme="majorHAnsi"/>
          <w:color w:val="000000"/>
          <w:szCs w:val="24"/>
        </w:rPr>
        <w:t xml:space="preserve"> r.</w:t>
      </w:r>
    </w:p>
    <w:p w14:paraId="4C25793B" w14:textId="64DBF451" w:rsidR="00224F0E" w:rsidRPr="00E330A5" w:rsidRDefault="00224F0E" w:rsidP="00E330A5">
      <w:pPr>
        <w:pStyle w:val="Akapitzlist"/>
        <w:widowControl/>
        <w:numPr>
          <w:ilvl w:val="0"/>
          <w:numId w:val="12"/>
        </w:numPr>
        <w:suppressAutoHyphens w:val="0"/>
        <w:autoSpaceDN/>
        <w:spacing w:before="0" w:line="276" w:lineRule="auto"/>
        <w:ind w:left="284" w:hanging="284"/>
        <w:textAlignment w:val="auto"/>
        <w:rPr>
          <w:rFonts w:asciiTheme="majorHAnsi" w:eastAsia="Times New Roman" w:hAnsiTheme="majorHAnsi" w:cstheme="majorHAnsi"/>
          <w:kern w:val="0"/>
          <w:szCs w:val="24"/>
          <w:lang w:eastAsia="pl-PL" w:bidi="ar-SA"/>
        </w:rPr>
      </w:pPr>
      <w:r w:rsidRPr="00E330A5">
        <w:rPr>
          <w:rFonts w:asciiTheme="majorHAnsi" w:hAnsiTheme="majorHAnsi" w:cstheme="majorHAnsi"/>
          <w:color w:val="000000"/>
          <w:szCs w:val="24"/>
        </w:rPr>
        <w:t xml:space="preserve">Udział w Projekcie </w:t>
      </w:r>
      <w:r w:rsidRPr="00E330A5">
        <w:rPr>
          <w:rFonts w:asciiTheme="majorHAnsi" w:hAnsiTheme="majorHAnsi" w:cstheme="majorHAnsi"/>
          <w:color w:val="000000"/>
          <w:szCs w:val="24"/>
          <w:u w:val="single"/>
        </w:rPr>
        <w:t>jest bezpłatny,</w:t>
      </w:r>
      <w:r w:rsidRPr="00E330A5">
        <w:rPr>
          <w:rFonts w:asciiTheme="majorHAnsi" w:hAnsiTheme="majorHAnsi" w:cstheme="majorHAnsi"/>
          <w:color w:val="000000"/>
          <w:szCs w:val="24"/>
        </w:rPr>
        <w:t xml:space="preserve"> koszty jego organizacji i realizacji pokrywane są ze środków Unii Europejskiej w ramach </w:t>
      </w:r>
      <w:r w:rsidR="00121C4B" w:rsidRPr="00E330A5">
        <w:rPr>
          <w:rFonts w:asciiTheme="majorHAnsi" w:hAnsiTheme="majorHAnsi" w:cstheme="majorHAnsi"/>
          <w:color w:val="000000"/>
          <w:szCs w:val="24"/>
        </w:rPr>
        <w:t>Programu Fundusze Europejskie dla Kujaw i Pomorza na lata 2021-2027</w:t>
      </w:r>
      <w:r w:rsidRPr="00E330A5">
        <w:rPr>
          <w:rFonts w:asciiTheme="majorHAnsi" w:hAnsiTheme="majorHAnsi" w:cstheme="majorHAnsi"/>
          <w:color w:val="000000"/>
          <w:szCs w:val="24"/>
        </w:rPr>
        <w:t>.</w:t>
      </w:r>
    </w:p>
    <w:p w14:paraId="54A8A0BA" w14:textId="6DAEFF22" w:rsidR="00224F0E" w:rsidRPr="00E330A5" w:rsidRDefault="00224F0E" w:rsidP="00E330A5">
      <w:pPr>
        <w:pStyle w:val="Akapitzlist"/>
        <w:widowControl/>
        <w:numPr>
          <w:ilvl w:val="0"/>
          <w:numId w:val="12"/>
        </w:numPr>
        <w:suppressAutoHyphens w:val="0"/>
        <w:autoSpaceDN/>
        <w:spacing w:before="0" w:line="276" w:lineRule="auto"/>
        <w:ind w:left="284" w:hanging="284"/>
        <w:textAlignment w:val="auto"/>
        <w:rPr>
          <w:rFonts w:asciiTheme="majorHAnsi" w:eastAsia="Times New Roman" w:hAnsiTheme="majorHAnsi" w:cstheme="majorHAnsi"/>
          <w:kern w:val="0"/>
          <w:szCs w:val="24"/>
          <w:lang w:eastAsia="pl-PL" w:bidi="ar-SA"/>
        </w:rPr>
      </w:pPr>
      <w:r w:rsidRPr="00E330A5">
        <w:rPr>
          <w:rFonts w:asciiTheme="majorHAnsi" w:hAnsiTheme="majorHAnsi" w:cstheme="majorHAnsi"/>
          <w:color w:val="000000"/>
          <w:szCs w:val="24"/>
        </w:rPr>
        <w:t xml:space="preserve">Biuro projektu: </w:t>
      </w:r>
      <w:r w:rsidR="00385DC3" w:rsidRPr="00E330A5">
        <w:rPr>
          <w:rFonts w:asciiTheme="majorHAnsi" w:hAnsiTheme="majorHAnsi" w:cstheme="majorHAnsi"/>
          <w:color w:val="000000"/>
          <w:szCs w:val="24"/>
        </w:rPr>
        <w:t>Urząd Gminy Chełmno, ul. Dworcowa 5</w:t>
      </w:r>
      <w:r w:rsidR="009D1D24" w:rsidRPr="00E330A5">
        <w:rPr>
          <w:rFonts w:asciiTheme="majorHAnsi" w:hAnsiTheme="majorHAnsi" w:cstheme="majorHAnsi"/>
          <w:color w:val="000000"/>
          <w:szCs w:val="24"/>
        </w:rPr>
        <w:t>,</w:t>
      </w:r>
      <w:r w:rsidR="00385DC3" w:rsidRPr="00E330A5">
        <w:rPr>
          <w:rFonts w:asciiTheme="majorHAnsi" w:hAnsiTheme="majorHAnsi" w:cstheme="majorHAnsi"/>
          <w:color w:val="000000"/>
          <w:szCs w:val="24"/>
        </w:rPr>
        <w:t xml:space="preserve"> 86-200 Chełmno, pokój 10</w:t>
      </w:r>
      <w:r w:rsidR="00463274" w:rsidRPr="00E330A5">
        <w:rPr>
          <w:rFonts w:asciiTheme="majorHAnsi" w:hAnsiTheme="majorHAnsi" w:cstheme="majorHAnsi"/>
          <w:color w:val="000000"/>
          <w:szCs w:val="24"/>
        </w:rPr>
        <w:t>7</w:t>
      </w:r>
      <w:r w:rsidRPr="00E330A5">
        <w:rPr>
          <w:rFonts w:asciiTheme="majorHAnsi" w:hAnsiTheme="majorHAnsi" w:cstheme="majorHAnsi"/>
          <w:color w:val="000000"/>
          <w:szCs w:val="24"/>
        </w:rPr>
        <w:t xml:space="preserve">. </w:t>
      </w:r>
    </w:p>
    <w:p w14:paraId="642AE6AB" w14:textId="071F4467" w:rsidR="00224F0E" w:rsidRPr="00E330A5" w:rsidRDefault="00224F0E" w:rsidP="00E330A5">
      <w:pPr>
        <w:pStyle w:val="Akapitzlist"/>
        <w:widowControl/>
        <w:numPr>
          <w:ilvl w:val="0"/>
          <w:numId w:val="12"/>
        </w:numPr>
        <w:suppressAutoHyphens w:val="0"/>
        <w:autoSpaceDN/>
        <w:spacing w:before="0" w:line="276" w:lineRule="auto"/>
        <w:ind w:left="284" w:hanging="284"/>
        <w:textAlignment w:val="auto"/>
        <w:rPr>
          <w:rFonts w:asciiTheme="majorHAnsi" w:eastAsia="Times New Roman" w:hAnsiTheme="majorHAnsi" w:cstheme="majorHAnsi"/>
          <w:kern w:val="0"/>
          <w:szCs w:val="24"/>
          <w:lang w:eastAsia="pl-PL" w:bidi="ar-SA"/>
        </w:rPr>
      </w:pPr>
      <w:r w:rsidRPr="00E330A5">
        <w:rPr>
          <w:rFonts w:asciiTheme="majorHAnsi" w:hAnsiTheme="majorHAnsi" w:cstheme="majorHAnsi"/>
          <w:color w:val="000000"/>
          <w:szCs w:val="24"/>
        </w:rPr>
        <w:t xml:space="preserve">Telefon kontaktowy: </w:t>
      </w:r>
      <w:r w:rsidR="00385DC3" w:rsidRPr="00E330A5">
        <w:rPr>
          <w:rFonts w:asciiTheme="majorHAnsi" w:hAnsiTheme="majorHAnsi" w:cstheme="majorHAnsi"/>
          <w:color w:val="0D0D0D" w:themeColor="text1" w:themeTint="F2"/>
          <w:szCs w:val="24"/>
        </w:rPr>
        <w:t>56 686 15 40 lub 531</w:t>
      </w:r>
      <w:r w:rsidR="00463274" w:rsidRPr="00E330A5">
        <w:rPr>
          <w:rFonts w:asciiTheme="majorHAnsi" w:hAnsiTheme="majorHAnsi" w:cstheme="majorHAnsi"/>
          <w:color w:val="0D0D0D" w:themeColor="text1" w:themeTint="F2"/>
          <w:szCs w:val="24"/>
        </w:rPr>
        <w:t> 647 793</w:t>
      </w:r>
    </w:p>
    <w:p w14:paraId="76D2F9A0" w14:textId="77777777" w:rsidR="006F3F65" w:rsidRPr="00E330A5" w:rsidRDefault="006F3F65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>§ 4</w:t>
      </w:r>
    </w:p>
    <w:p w14:paraId="2569C9DE" w14:textId="1ECBB407" w:rsidR="006E7C50" w:rsidRPr="00E330A5" w:rsidRDefault="006F3F65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>Uczestnicy Projektu</w:t>
      </w:r>
    </w:p>
    <w:p w14:paraId="29712ECD" w14:textId="2975488B" w:rsidR="004056F5" w:rsidRPr="00E330A5" w:rsidRDefault="00224F0E" w:rsidP="00E330A5">
      <w:pPr>
        <w:widowControl/>
        <w:suppressAutoHyphens w:val="0"/>
        <w:autoSpaceDE w:val="0"/>
        <w:adjustRightInd w:val="0"/>
        <w:spacing w:before="0" w:after="0" w:line="276" w:lineRule="auto"/>
        <w:textAlignment w:val="auto"/>
        <w:rPr>
          <w:rFonts w:asciiTheme="majorHAnsi" w:eastAsia="FreeSans" w:hAnsiTheme="majorHAnsi" w:cstheme="majorHAnsi"/>
          <w:kern w:val="0"/>
          <w:lang w:eastAsia="en-US" w:bidi="ar-SA"/>
        </w:rPr>
      </w:pPr>
      <w:r w:rsidRPr="00E330A5">
        <w:rPr>
          <w:rFonts w:asciiTheme="majorHAnsi" w:hAnsiTheme="majorHAnsi" w:cstheme="majorHAnsi"/>
          <w:color w:val="000000"/>
        </w:rPr>
        <w:t xml:space="preserve">Uczestnikami Projektu mogą być wyłącznie </w:t>
      </w:r>
      <w:r w:rsidR="00463274" w:rsidRPr="00E330A5">
        <w:rPr>
          <w:rFonts w:asciiTheme="majorHAnsi" w:eastAsia="FreeSans" w:hAnsiTheme="majorHAnsi" w:cstheme="majorHAnsi"/>
          <w:kern w:val="0"/>
          <w:lang w:eastAsia="en-US" w:bidi="ar-SA"/>
        </w:rPr>
        <w:t>dzieci i młodzież uczące się (w wieku  od 6 do 24 lat),</w:t>
      </w:r>
      <w:r w:rsidR="00382746" w:rsidRPr="00E330A5">
        <w:rPr>
          <w:rFonts w:asciiTheme="majorHAnsi" w:eastAsia="FreeSans" w:hAnsiTheme="majorHAnsi" w:cstheme="majorHAnsi"/>
          <w:kern w:val="0"/>
          <w:lang w:eastAsia="en-US" w:bidi="ar-SA"/>
        </w:rPr>
        <w:t xml:space="preserve"> zamieszka</w:t>
      </w:r>
      <w:r w:rsidR="00463274" w:rsidRPr="00E330A5">
        <w:rPr>
          <w:rFonts w:asciiTheme="majorHAnsi" w:eastAsia="FreeSans" w:hAnsiTheme="majorHAnsi" w:cstheme="majorHAnsi"/>
          <w:kern w:val="0"/>
          <w:lang w:eastAsia="en-US" w:bidi="ar-SA"/>
        </w:rPr>
        <w:t>łe</w:t>
      </w:r>
      <w:r w:rsidR="00382746" w:rsidRPr="00E330A5">
        <w:rPr>
          <w:rFonts w:asciiTheme="majorHAnsi" w:eastAsia="FreeSans" w:hAnsiTheme="majorHAnsi" w:cstheme="majorHAnsi"/>
          <w:kern w:val="0"/>
          <w:lang w:eastAsia="en-US" w:bidi="ar-SA"/>
        </w:rPr>
        <w:t xml:space="preserve"> na obszarze objętym LSR–</w:t>
      </w:r>
      <w:r w:rsidR="006E7C50" w:rsidRPr="00E330A5">
        <w:rPr>
          <w:rFonts w:asciiTheme="majorHAnsi" w:hAnsiTheme="majorHAnsi" w:cstheme="majorHAnsi"/>
        </w:rPr>
        <w:t xml:space="preserve"> </w:t>
      </w:r>
      <w:r w:rsidR="006E7C50" w:rsidRPr="00E330A5">
        <w:rPr>
          <w:rFonts w:asciiTheme="majorHAnsi" w:eastAsia="FreeSans" w:hAnsiTheme="majorHAnsi" w:cstheme="majorHAnsi"/>
          <w:kern w:val="0"/>
          <w:lang w:eastAsia="en-US" w:bidi="ar-SA"/>
        </w:rPr>
        <w:t xml:space="preserve">Lokalną Grupę Działania „Vistula-Terra </w:t>
      </w:r>
      <w:proofErr w:type="spellStart"/>
      <w:r w:rsidR="006E7C50" w:rsidRPr="00E330A5">
        <w:rPr>
          <w:rFonts w:asciiTheme="majorHAnsi" w:eastAsia="FreeSans" w:hAnsiTheme="majorHAnsi" w:cstheme="majorHAnsi"/>
          <w:kern w:val="0"/>
          <w:lang w:eastAsia="en-US" w:bidi="ar-SA"/>
        </w:rPr>
        <w:t>Culmensis</w:t>
      </w:r>
      <w:proofErr w:type="spellEnd"/>
      <w:r w:rsidR="006E7C50" w:rsidRPr="00E330A5">
        <w:rPr>
          <w:rFonts w:asciiTheme="majorHAnsi" w:eastAsia="FreeSans" w:hAnsiTheme="majorHAnsi" w:cstheme="majorHAnsi"/>
          <w:kern w:val="0"/>
          <w:lang w:eastAsia="en-US" w:bidi="ar-SA"/>
        </w:rPr>
        <w:t xml:space="preserve"> - Rozwój przez Tradycję”</w:t>
      </w:r>
      <w:r w:rsidR="00AB6F11" w:rsidRPr="00E330A5">
        <w:rPr>
          <w:rFonts w:asciiTheme="majorHAnsi" w:eastAsia="FreeSans" w:hAnsiTheme="majorHAnsi" w:cstheme="majorHAnsi"/>
          <w:kern w:val="0"/>
          <w:lang w:eastAsia="en-US" w:bidi="ar-SA"/>
        </w:rPr>
        <w:t>, tj. na obszarze gminy Chełmno.</w:t>
      </w:r>
    </w:p>
    <w:p w14:paraId="06C7F921" w14:textId="2899D308" w:rsidR="00501677" w:rsidRPr="00E330A5" w:rsidRDefault="00382746" w:rsidP="00E330A5">
      <w:pPr>
        <w:widowControl/>
        <w:suppressAutoHyphens w:val="0"/>
        <w:autoSpaceDE w:val="0"/>
        <w:adjustRightInd w:val="0"/>
        <w:spacing w:before="0" w:after="0" w:line="276" w:lineRule="auto"/>
        <w:textAlignment w:val="auto"/>
        <w:rPr>
          <w:rFonts w:asciiTheme="majorHAnsi" w:eastAsia="FreeSans" w:hAnsiTheme="majorHAnsi" w:cstheme="majorHAnsi"/>
          <w:kern w:val="0"/>
          <w:lang w:eastAsia="en-US" w:bidi="ar-SA"/>
        </w:rPr>
      </w:pPr>
      <w:r w:rsidRPr="00E330A5">
        <w:rPr>
          <w:rFonts w:asciiTheme="majorHAnsi" w:eastAsia="FreeSans" w:hAnsiTheme="majorHAnsi" w:cstheme="majorHAnsi"/>
          <w:kern w:val="0"/>
          <w:lang w:eastAsia="en-US" w:bidi="ar-SA"/>
        </w:rPr>
        <w:t xml:space="preserve">Ze wsparcia w </w:t>
      </w:r>
      <w:r w:rsidR="00463274" w:rsidRPr="00E330A5">
        <w:rPr>
          <w:rFonts w:asciiTheme="majorHAnsi" w:eastAsia="FreeSans" w:hAnsiTheme="majorHAnsi" w:cstheme="majorHAnsi"/>
          <w:kern w:val="0"/>
          <w:lang w:eastAsia="en-US" w:bidi="ar-SA"/>
        </w:rPr>
        <w:t xml:space="preserve">edukacyjnych klubach młodzieżowych mogą skorzystać osoby biorące udział </w:t>
      </w:r>
      <w:r w:rsidR="00E330A5" w:rsidRPr="00E330A5">
        <w:rPr>
          <w:rFonts w:asciiTheme="majorHAnsi" w:eastAsia="FreeSans" w:hAnsiTheme="majorHAnsi" w:cstheme="majorHAnsi"/>
          <w:kern w:val="0"/>
          <w:lang w:eastAsia="en-US" w:bidi="ar-SA"/>
        </w:rPr>
        <w:br/>
      </w:r>
      <w:r w:rsidR="00463274" w:rsidRPr="00E330A5">
        <w:rPr>
          <w:rFonts w:asciiTheme="majorHAnsi" w:eastAsia="FreeSans" w:hAnsiTheme="majorHAnsi" w:cstheme="majorHAnsi"/>
          <w:kern w:val="0"/>
          <w:lang w:eastAsia="en-US" w:bidi="ar-SA"/>
        </w:rPr>
        <w:t>w tylko jednym projekcie ogłoszonym w naborze LGD Vistula nr 02/EFS+/2025.</w:t>
      </w:r>
    </w:p>
    <w:p w14:paraId="63461BCF" w14:textId="77777777" w:rsidR="00E330A5" w:rsidRPr="00E330A5" w:rsidRDefault="00E330A5" w:rsidP="00E330A5">
      <w:pPr>
        <w:widowControl/>
        <w:suppressAutoHyphens w:val="0"/>
        <w:autoSpaceDE w:val="0"/>
        <w:adjustRightInd w:val="0"/>
        <w:spacing w:before="0" w:after="0" w:line="276" w:lineRule="auto"/>
        <w:textAlignment w:val="auto"/>
        <w:rPr>
          <w:rFonts w:asciiTheme="majorHAnsi" w:eastAsia="FreeSans" w:hAnsiTheme="majorHAnsi" w:cstheme="majorHAnsi"/>
          <w:kern w:val="0"/>
          <w:lang w:eastAsia="en-US" w:bidi="ar-SA"/>
        </w:rPr>
      </w:pPr>
    </w:p>
    <w:p w14:paraId="7CF04245" w14:textId="77777777" w:rsidR="006F3F65" w:rsidRPr="00E330A5" w:rsidRDefault="006F3F65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>§ 5</w:t>
      </w:r>
    </w:p>
    <w:p w14:paraId="0AD24F3D" w14:textId="58E4B407" w:rsidR="00224F0E" w:rsidRPr="00E330A5" w:rsidRDefault="006F3F65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>Rodzaje wsparcia w ramach Projektu</w:t>
      </w:r>
    </w:p>
    <w:p w14:paraId="7CAFAA1C" w14:textId="71873AE2" w:rsidR="00224F0E" w:rsidRPr="00E330A5" w:rsidRDefault="00224F0E" w:rsidP="00E330A5">
      <w:pPr>
        <w:pStyle w:val="NormalnyWeb"/>
        <w:numPr>
          <w:ilvl w:val="0"/>
          <w:numId w:val="20"/>
        </w:numPr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W ramach projektu zorganizowane zostaną następujące formy aktywizacji i animacji społecznej:</w:t>
      </w:r>
    </w:p>
    <w:p w14:paraId="1B85A7E8" w14:textId="26C88C8A" w:rsidR="00294A9F" w:rsidRPr="00E330A5" w:rsidRDefault="00294A9F" w:rsidP="00E330A5">
      <w:pPr>
        <w:pStyle w:val="NormalnyWeb"/>
        <w:spacing w:before="0" w:beforeAutospacing="0" w:after="0" w:afterAutospacing="0" w:line="276" w:lineRule="auto"/>
        <w:ind w:left="218"/>
        <w:jc w:val="both"/>
        <w:rPr>
          <w:rFonts w:asciiTheme="majorHAnsi" w:hAnsiTheme="majorHAnsi" w:cstheme="majorHAnsi"/>
          <w:color w:val="000000"/>
        </w:rPr>
      </w:pPr>
    </w:p>
    <w:p w14:paraId="7AB7815B" w14:textId="38D6BF6B" w:rsidR="00CD597C" w:rsidRPr="00E330A5" w:rsidRDefault="00463274" w:rsidP="00E330A5">
      <w:pPr>
        <w:pStyle w:val="NormalnyWeb"/>
        <w:numPr>
          <w:ilvl w:val="0"/>
          <w:numId w:val="25"/>
        </w:numPr>
        <w:spacing w:before="0" w:beforeAutospacing="0" w:after="0" w:afterAutospacing="0" w:line="276" w:lineRule="auto"/>
        <w:ind w:left="709" w:hanging="357"/>
        <w:jc w:val="both"/>
        <w:rPr>
          <w:rFonts w:asciiTheme="majorHAnsi" w:hAnsiTheme="majorHAnsi" w:cstheme="majorHAnsi"/>
          <w:color w:val="000000"/>
        </w:rPr>
      </w:pPr>
      <w:proofErr w:type="spellStart"/>
      <w:r w:rsidRPr="00E330A5">
        <w:rPr>
          <w:rFonts w:asciiTheme="majorHAnsi" w:hAnsiTheme="majorHAnsi" w:cstheme="majorHAnsi"/>
          <w:color w:val="000000"/>
        </w:rPr>
        <w:t>SportujMy</w:t>
      </w:r>
      <w:proofErr w:type="spellEnd"/>
      <w:r w:rsidRPr="00E330A5">
        <w:rPr>
          <w:rFonts w:asciiTheme="majorHAnsi" w:hAnsiTheme="majorHAnsi" w:cstheme="majorHAnsi"/>
          <w:color w:val="000000"/>
        </w:rPr>
        <w:t xml:space="preserve"> – rozwój fizyczny</w:t>
      </w:r>
    </w:p>
    <w:p w14:paraId="06069D66" w14:textId="0C530C03" w:rsidR="00CD597C" w:rsidRPr="00E330A5" w:rsidRDefault="00463274" w:rsidP="00E330A5">
      <w:pPr>
        <w:pStyle w:val="NormalnyWeb"/>
        <w:numPr>
          <w:ilvl w:val="0"/>
          <w:numId w:val="26"/>
        </w:numPr>
        <w:spacing w:before="0" w:beforeAutospacing="0" w:after="0" w:afterAutospacing="0" w:line="276" w:lineRule="auto"/>
        <w:ind w:left="993" w:hanging="357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ACTIVE ZONE – warsztaty sportowe</w:t>
      </w:r>
    </w:p>
    <w:p w14:paraId="56020ACD" w14:textId="26C7044F" w:rsidR="00463274" w:rsidRPr="00E330A5" w:rsidRDefault="00463274" w:rsidP="00E330A5">
      <w:pPr>
        <w:pStyle w:val="NormalnyWeb"/>
        <w:numPr>
          <w:ilvl w:val="0"/>
          <w:numId w:val="26"/>
        </w:numPr>
        <w:spacing w:before="0" w:beforeAutospacing="0" w:after="0" w:afterAutospacing="0" w:line="276" w:lineRule="auto"/>
        <w:ind w:left="993" w:hanging="357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 xml:space="preserve">GRAVITY CHALLENGE – </w:t>
      </w:r>
      <w:proofErr w:type="spellStart"/>
      <w:r w:rsidRPr="00E330A5">
        <w:rPr>
          <w:rFonts w:asciiTheme="majorHAnsi" w:hAnsiTheme="majorHAnsi" w:cstheme="majorHAnsi"/>
          <w:color w:val="000000"/>
        </w:rPr>
        <w:t>zajecia</w:t>
      </w:r>
      <w:proofErr w:type="spellEnd"/>
      <w:r w:rsidRPr="00E330A5">
        <w:rPr>
          <w:rFonts w:asciiTheme="majorHAnsi" w:hAnsiTheme="majorHAnsi" w:cstheme="majorHAnsi"/>
          <w:color w:val="000000"/>
        </w:rPr>
        <w:t xml:space="preserve"> sportowe wyjazdowe:</w:t>
      </w:r>
    </w:p>
    <w:p w14:paraId="76089AFD" w14:textId="4AA930B1" w:rsidR="00463274" w:rsidRPr="00E330A5" w:rsidRDefault="00463274" w:rsidP="00E330A5">
      <w:pPr>
        <w:pStyle w:val="NormalnyWeb"/>
        <w:numPr>
          <w:ilvl w:val="1"/>
          <w:numId w:val="26"/>
        </w:numPr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Park trampolin</w:t>
      </w:r>
    </w:p>
    <w:p w14:paraId="280C2512" w14:textId="35BF34E0" w:rsidR="00463274" w:rsidRPr="00E330A5" w:rsidRDefault="00463274" w:rsidP="00E330A5">
      <w:pPr>
        <w:pStyle w:val="NormalnyWeb"/>
        <w:numPr>
          <w:ilvl w:val="1"/>
          <w:numId w:val="26"/>
        </w:numPr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Park linowy</w:t>
      </w:r>
    </w:p>
    <w:p w14:paraId="05B700DF" w14:textId="5D752572" w:rsidR="00463274" w:rsidRPr="00E330A5" w:rsidRDefault="00463274" w:rsidP="00E330A5">
      <w:pPr>
        <w:pStyle w:val="NormalnyWeb"/>
        <w:numPr>
          <w:ilvl w:val="1"/>
          <w:numId w:val="26"/>
        </w:numPr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Centrum wspinaczkowe</w:t>
      </w:r>
    </w:p>
    <w:p w14:paraId="601FDF3F" w14:textId="19EAF86F" w:rsidR="00463274" w:rsidRPr="00E330A5" w:rsidRDefault="001A7E66" w:rsidP="00E330A5">
      <w:pPr>
        <w:pStyle w:val="NormalnyWeb"/>
        <w:numPr>
          <w:ilvl w:val="1"/>
          <w:numId w:val="26"/>
        </w:numPr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L</w:t>
      </w:r>
      <w:r w:rsidR="00463274" w:rsidRPr="00E330A5">
        <w:rPr>
          <w:rFonts w:asciiTheme="majorHAnsi" w:hAnsiTheme="majorHAnsi" w:cstheme="majorHAnsi"/>
          <w:color w:val="000000"/>
        </w:rPr>
        <w:t>odowisko</w:t>
      </w:r>
    </w:p>
    <w:p w14:paraId="19551E07" w14:textId="77777777" w:rsidR="001A7E66" w:rsidRPr="00E330A5" w:rsidRDefault="001A7E66" w:rsidP="00E330A5">
      <w:pPr>
        <w:pStyle w:val="NormalnyWeb"/>
        <w:spacing w:before="0" w:beforeAutospacing="0" w:after="0" w:afterAutospacing="0" w:line="276" w:lineRule="auto"/>
        <w:ind w:left="2149"/>
        <w:jc w:val="both"/>
        <w:rPr>
          <w:rFonts w:asciiTheme="majorHAnsi" w:hAnsiTheme="majorHAnsi" w:cstheme="majorHAnsi"/>
          <w:color w:val="000000"/>
        </w:rPr>
      </w:pPr>
    </w:p>
    <w:p w14:paraId="0DDDDF54" w14:textId="45D50150" w:rsidR="00CD597C" w:rsidRPr="00E330A5" w:rsidRDefault="00463274" w:rsidP="00E330A5">
      <w:pPr>
        <w:pStyle w:val="NormalnyWeb"/>
        <w:numPr>
          <w:ilvl w:val="0"/>
          <w:numId w:val="25"/>
        </w:numPr>
        <w:spacing w:before="0" w:beforeAutospacing="0" w:after="0" w:afterAutospacing="0" w:line="276" w:lineRule="auto"/>
        <w:ind w:left="709" w:hanging="357"/>
        <w:jc w:val="both"/>
        <w:rPr>
          <w:rFonts w:asciiTheme="majorHAnsi" w:hAnsiTheme="majorHAnsi" w:cstheme="majorHAnsi"/>
          <w:color w:val="000000"/>
        </w:rPr>
      </w:pPr>
      <w:proofErr w:type="spellStart"/>
      <w:r w:rsidRPr="00E330A5">
        <w:rPr>
          <w:rFonts w:asciiTheme="majorHAnsi" w:hAnsiTheme="majorHAnsi" w:cstheme="majorHAnsi"/>
          <w:color w:val="000000"/>
        </w:rPr>
        <w:t>FireHouse</w:t>
      </w:r>
      <w:proofErr w:type="spellEnd"/>
      <w:r w:rsidRPr="00E330A5">
        <w:rPr>
          <w:rFonts w:asciiTheme="majorHAnsi" w:hAnsiTheme="majorHAnsi" w:cstheme="majorHAnsi"/>
          <w:color w:val="000000"/>
        </w:rPr>
        <w:t xml:space="preserve"> – edukacja w zakresie bezpieczeństwa:</w:t>
      </w:r>
    </w:p>
    <w:p w14:paraId="02CDDEDD" w14:textId="77777777" w:rsidR="001A7E66" w:rsidRPr="00E330A5" w:rsidRDefault="00463274" w:rsidP="00E330A5">
      <w:pPr>
        <w:pStyle w:val="NormalnyWeb"/>
        <w:numPr>
          <w:ilvl w:val="0"/>
          <w:numId w:val="37"/>
        </w:numPr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Zwiedzanie KPSP – wyjazd i zwiedzanie KPSP Chełmno</w:t>
      </w:r>
    </w:p>
    <w:p w14:paraId="60AB4538" w14:textId="711D0ECE" w:rsidR="00463274" w:rsidRPr="00E330A5" w:rsidRDefault="00463274" w:rsidP="00E330A5">
      <w:pPr>
        <w:pStyle w:val="NormalnyWeb"/>
        <w:numPr>
          <w:ilvl w:val="0"/>
          <w:numId w:val="37"/>
        </w:numPr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PIERWSZA POMOC Z OSP – warsztaty z nocowaniem w remizie</w:t>
      </w:r>
    </w:p>
    <w:p w14:paraId="1A80C3F7" w14:textId="68A3FB5F" w:rsidR="001A7E66" w:rsidRPr="00E330A5" w:rsidRDefault="001A7E66" w:rsidP="00E330A5">
      <w:pPr>
        <w:pStyle w:val="NormalnyWeb"/>
        <w:numPr>
          <w:ilvl w:val="0"/>
          <w:numId w:val="37"/>
        </w:numPr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STAWIAM na BEZPIECZEŃSTWO – szkolenie teoretyczne i praktyczne</w:t>
      </w:r>
    </w:p>
    <w:p w14:paraId="03DA7EB0" w14:textId="19BF8B32" w:rsidR="00463274" w:rsidRPr="00E330A5" w:rsidRDefault="00463274" w:rsidP="00E330A5">
      <w:pPr>
        <w:pStyle w:val="NormalnyWeb"/>
        <w:spacing w:before="0" w:beforeAutospacing="0" w:after="0" w:afterAutospacing="0" w:line="276" w:lineRule="auto"/>
        <w:ind w:left="636"/>
        <w:jc w:val="both"/>
        <w:rPr>
          <w:rFonts w:asciiTheme="majorHAnsi" w:hAnsiTheme="majorHAnsi" w:cstheme="majorHAnsi"/>
          <w:color w:val="000000"/>
        </w:rPr>
      </w:pPr>
    </w:p>
    <w:p w14:paraId="62D5CE29" w14:textId="5B52F20C" w:rsidR="00CD597C" w:rsidRPr="00E330A5" w:rsidRDefault="001A7E66" w:rsidP="00E330A5">
      <w:pPr>
        <w:pStyle w:val="NormalnyWeb"/>
        <w:numPr>
          <w:ilvl w:val="0"/>
          <w:numId w:val="25"/>
        </w:numPr>
        <w:spacing w:before="0" w:beforeAutospacing="0" w:after="0" w:afterAutospacing="0" w:line="276" w:lineRule="auto"/>
        <w:ind w:left="709" w:hanging="357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 xml:space="preserve">Life &amp; </w:t>
      </w:r>
      <w:proofErr w:type="spellStart"/>
      <w:r w:rsidRPr="00E330A5">
        <w:rPr>
          <w:rFonts w:asciiTheme="majorHAnsi" w:hAnsiTheme="majorHAnsi" w:cstheme="majorHAnsi"/>
          <w:color w:val="000000"/>
        </w:rPr>
        <w:t>Social</w:t>
      </w:r>
      <w:proofErr w:type="spellEnd"/>
      <w:r w:rsidRPr="00E330A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E330A5">
        <w:rPr>
          <w:rFonts w:asciiTheme="majorHAnsi" w:hAnsiTheme="majorHAnsi" w:cstheme="majorHAnsi"/>
          <w:color w:val="000000"/>
        </w:rPr>
        <w:t>Skills</w:t>
      </w:r>
      <w:proofErr w:type="spellEnd"/>
      <w:r w:rsidRPr="00E330A5">
        <w:rPr>
          <w:rFonts w:asciiTheme="majorHAnsi" w:hAnsiTheme="majorHAnsi" w:cstheme="majorHAnsi"/>
          <w:color w:val="000000"/>
        </w:rPr>
        <w:t xml:space="preserve"> – Moc kompetencji – nabywanie nowych umiejętności:</w:t>
      </w:r>
      <w:r w:rsidR="00CD597C" w:rsidRPr="00E330A5">
        <w:rPr>
          <w:rFonts w:asciiTheme="majorHAnsi" w:hAnsiTheme="majorHAnsi" w:cstheme="majorHAnsi"/>
          <w:color w:val="000000"/>
        </w:rPr>
        <w:t xml:space="preserve">: </w:t>
      </w:r>
    </w:p>
    <w:p w14:paraId="01E977F2" w14:textId="34F0C38F" w:rsidR="00CD597C" w:rsidRPr="00E330A5" w:rsidRDefault="001A7E66" w:rsidP="00E330A5">
      <w:pPr>
        <w:pStyle w:val="NormalnyWeb"/>
        <w:numPr>
          <w:ilvl w:val="0"/>
          <w:numId w:val="27"/>
        </w:numPr>
        <w:spacing w:before="0" w:beforeAutospacing="0" w:after="0" w:afterAutospacing="0" w:line="276" w:lineRule="auto"/>
        <w:ind w:left="993" w:hanging="357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Warsztaty kulinarne „Z talerzem dookoła świata” z elementami zero waste</w:t>
      </w:r>
    </w:p>
    <w:p w14:paraId="58B09981" w14:textId="17A44D87" w:rsidR="001A7E66" w:rsidRPr="00E330A5" w:rsidRDefault="001A7E66" w:rsidP="00E330A5">
      <w:pPr>
        <w:pStyle w:val="NormalnyWeb"/>
        <w:numPr>
          <w:ilvl w:val="0"/>
          <w:numId w:val="27"/>
        </w:numPr>
        <w:spacing w:before="0" w:beforeAutospacing="0" w:after="0" w:afterAutospacing="0" w:line="276" w:lineRule="auto"/>
        <w:ind w:left="993" w:hanging="357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 xml:space="preserve">Wyjazd na kręgle – </w:t>
      </w:r>
      <w:proofErr w:type="spellStart"/>
      <w:r w:rsidRPr="00E330A5">
        <w:rPr>
          <w:rFonts w:asciiTheme="majorHAnsi" w:hAnsiTheme="majorHAnsi" w:cstheme="majorHAnsi"/>
          <w:color w:val="000000"/>
        </w:rPr>
        <w:t>zajecia</w:t>
      </w:r>
      <w:proofErr w:type="spellEnd"/>
      <w:r w:rsidRPr="00E330A5">
        <w:rPr>
          <w:rFonts w:asciiTheme="majorHAnsi" w:hAnsiTheme="majorHAnsi" w:cstheme="majorHAnsi"/>
          <w:color w:val="000000"/>
        </w:rPr>
        <w:t xml:space="preserve"> „Gra i Komunikacja”</w:t>
      </w:r>
    </w:p>
    <w:p w14:paraId="29B7A5D1" w14:textId="77777777" w:rsidR="001A7E66" w:rsidRPr="00E330A5" w:rsidRDefault="001A7E66" w:rsidP="00E330A5">
      <w:pPr>
        <w:pStyle w:val="NormalnyWeb"/>
        <w:spacing w:before="0" w:beforeAutospacing="0" w:after="0" w:afterAutospacing="0" w:line="276" w:lineRule="auto"/>
        <w:ind w:left="993"/>
        <w:jc w:val="both"/>
        <w:rPr>
          <w:rFonts w:asciiTheme="majorHAnsi" w:hAnsiTheme="majorHAnsi" w:cstheme="majorHAnsi"/>
          <w:color w:val="000000"/>
        </w:rPr>
      </w:pPr>
    </w:p>
    <w:p w14:paraId="415D73A2" w14:textId="445D7AEC" w:rsidR="00CD597C" w:rsidRPr="00E330A5" w:rsidRDefault="001A7E66" w:rsidP="00E330A5">
      <w:pPr>
        <w:pStyle w:val="NormalnyWeb"/>
        <w:numPr>
          <w:ilvl w:val="0"/>
          <w:numId w:val="25"/>
        </w:numPr>
        <w:spacing w:before="0" w:beforeAutospacing="0" w:after="0" w:afterAutospacing="0" w:line="276" w:lineRule="auto"/>
        <w:ind w:left="709" w:hanging="357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 xml:space="preserve">Snap &amp; </w:t>
      </w:r>
      <w:proofErr w:type="spellStart"/>
      <w:r w:rsidRPr="00E330A5">
        <w:rPr>
          <w:rFonts w:asciiTheme="majorHAnsi" w:hAnsiTheme="majorHAnsi" w:cstheme="majorHAnsi"/>
          <w:color w:val="000000"/>
        </w:rPr>
        <w:t>Create</w:t>
      </w:r>
      <w:proofErr w:type="spellEnd"/>
      <w:r w:rsidRPr="00E330A5">
        <w:rPr>
          <w:rFonts w:asciiTheme="majorHAnsi" w:hAnsiTheme="majorHAnsi" w:cstheme="majorHAnsi"/>
          <w:color w:val="000000"/>
        </w:rPr>
        <w:t xml:space="preserve"> – Zobacz Sztukę – rozwijanie kreatywności:</w:t>
      </w:r>
    </w:p>
    <w:p w14:paraId="66FF04B9" w14:textId="5C96664B" w:rsidR="001A7E66" w:rsidRPr="00E330A5" w:rsidRDefault="001A7E66" w:rsidP="00E330A5">
      <w:pPr>
        <w:pStyle w:val="NormalnyWeb"/>
        <w:numPr>
          <w:ilvl w:val="0"/>
          <w:numId w:val="38"/>
        </w:numPr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Warsztaty fotograficzne „Selfie to za mało”</w:t>
      </w:r>
    </w:p>
    <w:p w14:paraId="5ADDF754" w14:textId="74E211E6" w:rsidR="001A7E66" w:rsidRPr="00E330A5" w:rsidRDefault="001A7E66" w:rsidP="00E330A5">
      <w:pPr>
        <w:pStyle w:val="NormalnyWeb"/>
        <w:numPr>
          <w:ilvl w:val="0"/>
          <w:numId w:val="38"/>
        </w:numPr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Warsztaty Młodego Technika „Długopisy 3D”</w:t>
      </w:r>
    </w:p>
    <w:p w14:paraId="63800864" w14:textId="72064B1C" w:rsidR="001A7E66" w:rsidRPr="00E330A5" w:rsidRDefault="001A7E66" w:rsidP="00E330A5">
      <w:pPr>
        <w:pStyle w:val="NormalnyWeb"/>
        <w:numPr>
          <w:ilvl w:val="0"/>
          <w:numId w:val="38"/>
        </w:numPr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Warsztaty Praktyczne „Druk 3D”</w:t>
      </w:r>
    </w:p>
    <w:p w14:paraId="1EBD258F" w14:textId="77777777" w:rsidR="001A7E66" w:rsidRPr="00E330A5" w:rsidRDefault="001A7E66" w:rsidP="00E330A5">
      <w:pPr>
        <w:pStyle w:val="NormalnyWeb"/>
        <w:spacing w:before="0" w:beforeAutospacing="0" w:after="0" w:afterAutospacing="0" w:line="276" w:lineRule="auto"/>
        <w:ind w:left="1428"/>
        <w:jc w:val="both"/>
        <w:rPr>
          <w:rFonts w:asciiTheme="majorHAnsi" w:hAnsiTheme="majorHAnsi" w:cstheme="majorHAnsi"/>
          <w:color w:val="000000"/>
        </w:rPr>
      </w:pPr>
    </w:p>
    <w:p w14:paraId="48368864" w14:textId="413F6854" w:rsidR="00CD597C" w:rsidRPr="00E330A5" w:rsidRDefault="001A7E66" w:rsidP="00E330A5">
      <w:pPr>
        <w:pStyle w:val="NormalnyWeb"/>
        <w:numPr>
          <w:ilvl w:val="0"/>
          <w:numId w:val="25"/>
        </w:numPr>
        <w:spacing w:before="0" w:beforeAutospacing="0" w:after="0" w:afterAutospacing="0" w:line="276" w:lineRule="auto"/>
        <w:ind w:left="709" w:hanging="357"/>
        <w:jc w:val="both"/>
        <w:rPr>
          <w:rFonts w:asciiTheme="majorHAnsi" w:hAnsiTheme="majorHAnsi" w:cstheme="majorHAnsi"/>
          <w:color w:val="000000"/>
        </w:rPr>
      </w:pPr>
      <w:proofErr w:type="spellStart"/>
      <w:r w:rsidRPr="00E330A5">
        <w:rPr>
          <w:rFonts w:asciiTheme="majorHAnsi" w:hAnsiTheme="majorHAnsi" w:cstheme="majorHAnsi"/>
          <w:color w:val="000000"/>
        </w:rPr>
        <w:t>Screen</w:t>
      </w:r>
      <w:proofErr w:type="spellEnd"/>
      <w:r w:rsidRPr="00E330A5">
        <w:rPr>
          <w:rFonts w:asciiTheme="majorHAnsi" w:hAnsiTheme="majorHAnsi" w:cstheme="majorHAnsi"/>
          <w:color w:val="000000"/>
        </w:rPr>
        <w:t xml:space="preserve"> &amp; </w:t>
      </w:r>
      <w:proofErr w:type="spellStart"/>
      <w:r w:rsidRPr="00E330A5">
        <w:rPr>
          <w:rFonts w:asciiTheme="majorHAnsi" w:hAnsiTheme="majorHAnsi" w:cstheme="majorHAnsi"/>
          <w:color w:val="000000"/>
        </w:rPr>
        <w:t>Funtime</w:t>
      </w:r>
      <w:proofErr w:type="spellEnd"/>
      <w:r w:rsidRPr="00E330A5">
        <w:rPr>
          <w:rFonts w:asciiTheme="majorHAnsi" w:hAnsiTheme="majorHAnsi" w:cstheme="majorHAnsi"/>
          <w:color w:val="000000"/>
        </w:rPr>
        <w:t xml:space="preserve"> – Kulturalny Kadr – Udział w kulturze i uwrażliwieni na sztukę:</w:t>
      </w:r>
    </w:p>
    <w:p w14:paraId="395D7AF6" w14:textId="04A1F53C" w:rsidR="00CD597C" w:rsidRPr="00E330A5" w:rsidRDefault="00CD597C" w:rsidP="00E330A5">
      <w:pPr>
        <w:pStyle w:val="NormalnyWeb"/>
        <w:numPr>
          <w:ilvl w:val="0"/>
          <w:numId w:val="28"/>
        </w:numPr>
        <w:spacing w:before="0" w:beforeAutospacing="0" w:after="0" w:afterAutospacing="0" w:line="276" w:lineRule="auto"/>
        <w:ind w:left="993" w:hanging="357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 xml:space="preserve">wyjazd do </w:t>
      </w:r>
      <w:r w:rsidR="001A7E66" w:rsidRPr="00E330A5">
        <w:rPr>
          <w:rFonts w:asciiTheme="majorHAnsi" w:hAnsiTheme="majorHAnsi" w:cstheme="majorHAnsi"/>
          <w:color w:val="000000"/>
        </w:rPr>
        <w:t>kina</w:t>
      </w:r>
    </w:p>
    <w:p w14:paraId="27C51613" w14:textId="77777777" w:rsidR="001A7E66" w:rsidRPr="00E330A5" w:rsidRDefault="001A7E66" w:rsidP="00E330A5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color w:val="000000"/>
        </w:rPr>
      </w:pPr>
    </w:p>
    <w:p w14:paraId="728D2312" w14:textId="7E2CC58E" w:rsidR="009459D4" w:rsidRPr="00E330A5" w:rsidRDefault="001A7E66" w:rsidP="00E330A5">
      <w:pPr>
        <w:pStyle w:val="NormalnyWeb"/>
        <w:numPr>
          <w:ilvl w:val="0"/>
          <w:numId w:val="25"/>
        </w:numPr>
        <w:spacing w:before="0" w:beforeAutospacing="0" w:after="0" w:afterAutospacing="0" w:line="276" w:lineRule="auto"/>
        <w:ind w:left="851" w:hanging="357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„</w:t>
      </w:r>
      <w:proofErr w:type="spellStart"/>
      <w:r w:rsidRPr="00E330A5">
        <w:rPr>
          <w:rFonts w:asciiTheme="majorHAnsi" w:hAnsiTheme="majorHAnsi" w:cstheme="majorHAnsi"/>
          <w:color w:val="000000"/>
        </w:rPr>
        <w:t>AstroExplorer</w:t>
      </w:r>
      <w:proofErr w:type="spellEnd"/>
      <w:r w:rsidRPr="00E330A5">
        <w:rPr>
          <w:rFonts w:asciiTheme="majorHAnsi" w:hAnsiTheme="majorHAnsi" w:cstheme="majorHAnsi"/>
          <w:color w:val="000000"/>
        </w:rPr>
        <w:t xml:space="preserve"> – Kosmiczna Podróż – rozwój intelektualny:</w:t>
      </w:r>
    </w:p>
    <w:p w14:paraId="1DD9D302" w14:textId="7C5463D2" w:rsidR="009459D4" w:rsidRPr="00E330A5" w:rsidRDefault="001A7E66" w:rsidP="00E330A5">
      <w:pPr>
        <w:pStyle w:val="NormalnyWeb"/>
        <w:numPr>
          <w:ilvl w:val="0"/>
          <w:numId w:val="32"/>
        </w:numPr>
        <w:spacing w:before="0" w:beforeAutospacing="0" w:after="0" w:afterAutospacing="0" w:line="276" w:lineRule="auto"/>
        <w:ind w:left="993" w:hanging="357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Wyjazd do Centrum Popularyzacji Kosmosu</w:t>
      </w:r>
    </w:p>
    <w:p w14:paraId="02A92667" w14:textId="210D80B7" w:rsidR="00CD597C" w:rsidRPr="00E330A5" w:rsidRDefault="001A7E66" w:rsidP="00557D6C">
      <w:pPr>
        <w:pStyle w:val="NormalnyWeb"/>
        <w:numPr>
          <w:ilvl w:val="0"/>
          <w:numId w:val="25"/>
        </w:numPr>
        <w:spacing w:before="0" w:beforeAutospacing="0" w:after="0" w:afterAutospacing="0" w:line="276" w:lineRule="auto"/>
        <w:ind w:left="851" w:hanging="357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BRAVE CAMP – Obozowa przygoda – towarzysząca form wsparcia:</w:t>
      </w:r>
    </w:p>
    <w:p w14:paraId="6291567B" w14:textId="6FC13F1F" w:rsidR="00224F0E" w:rsidRPr="00E330A5" w:rsidRDefault="001A7E66" w:rsidP="004056F5">
      <w:pPr>
        <w:pStyle w:val="NormalnyWeb"/>
        <w:numPr>
          <w:ilvl w:val="0"/>
          <w:numId w:val="29"/>
        </w:numPr>
        <w:spacing w:before="0" w:beforeAutospacing="0" w:after="0" w:afterAutospacing="0" w:line="276" w:lineRule="auto"/>
        <w:ind w:left="993" w:hanging="357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Wyjazd na obóz.</w:t>
      </w:r>
    </w:p>
    <w:p w14:paraId="56AAE073" w14:textId="77777777" w:rsidR="00E330A5" w:rsidRPr="00E330A5" w:rsidRDefault="00E330A5" w:rsidP="004056F5">
      <w:pPr>
        <w:pStyle w:val="NormalnyWeb"/>
        <w:numPr>
          <w:ilvl w:val="0"/>
          <w:numId w:val="29"/>
        </w:numPr>
        <w:spacing w:before="0" w:beforeAutospacing="0" w:after="0" w:afterAutospacing="0" w:line="276" w:lineRule="auto"/>
        <w:ind w:left="993" w:hanging="357"/>
        <w:rPr>
          <w:rFonts w:asciiTheme="majorHAnsi" w:hAnsiTheme="majorHAnsi" w:cstheme="majorHAnsi"/>
          <w:color w:val="000000"/>
        </w:rPr>
      </w:pPr>
    </w:p>
    <w:p w14:paraId="318D312F" w14:textId="09B5F032" w:rsidR="006F3F65" w:rsidRPr="00E330A5" w:rsidRDefault="006F3F65" w:rsidP="004056F5">
      <w:pPr>
        <w:pStyle w:val="Standard"/>
        <w:spacing w:line="276" w:lineRule="auto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>§ 6</w:t>
      </w:r>
    </w:p>
    <w:p w14:paraId="10A49D76" w14:textId="5335DADE" w:rsidR="006F3F65" w:rsidRPr="00E330A5" w:rsidRDefault="006F3F65" w:rsidP="004056F5">
      <w:pPr>
        <w:pStyle w:val="Standard"/>
        <w:spacing w:line="276" w:lineRule="auto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>Rekrutacja</w:t>
      </w:r>
    </w:p>
    <w:p w14:paraId="32703197" w14:textId="77777777" w:rsidR="004056F5" w:rsidRPr="00E330A5" w:rsidRDefault="004056F5" w:rsidP="004056F5">
      <w:pPr>
        <w:pStyle w:val="Standard"/>
        <w:spacing w:line="276" w:lineRule="auto"/>
        <w:ind w:left="426" w:hanging="426"/>
        <w:rPr>
          <w:rFonts w:asciiTheme="majorHAnsi" w:hAnsiTheme="majorHAnsi" w:cstheme="majorHAnsi"/>
          <w:b/>
          <w:bCs/>
          <w:color w:val="000000"/>
        </w:rPr>
      </w:pPr>
    </w:p>
    <w:p w14:paraId="734B5A86" w14:textId="216833F9" w:rsidR="00ED58CD" w:rsidRPr="00E330A5" w:rsidRDefault="00971871" w:rsidP="00E330A5">
      <w:pPr>
        <w:pStyle w:val="Standard"/>
        <w:numPr>
          <w:ilvl w:val="0"/>
          <w:numId w:val="30"/>
        </w:numPr>
        <w:spacing w:line="276" w:lineRule="auto"/>
        <w:ind w:left="426" w:hanging="426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Rekrutacja realizowana będzie zgodnie z zasadą niedyskryminacji ze względu na płeć, rasę lub pochodzenie etniczne, narodowość, obywatelstwo, religię (wyznanie) lub światopogląd, niepełnosprawność, wiek.</w:t>
      </w:r>
    </w:p>
    <w:p w14:paraId="61BBCE71" w14:textId="77777777" w:rsidR="004056F5" w:rsidRPr="00E330A5" w:rsidRDefault="004056F5" w:rsidP="00E330A5">
      <w:pPr>
        <w:pStyle w:val="Standard"/>
        <w:numPr>
          <w:ilvl w:val="0"/>
          <w:numId w:val="30"/>
        </w:numPr>
        <w:spacing w:line="276" w:lineRule="auto"/>
        <w:ind w:left="426" w:hanging="426"/>
        <w:jc w:val="both"/>
        <w:rPr>
          <w:rFonts w:asciiTheme="majorHAnsi" w:hAnsiTheme="majorHAnsi" w:cstheme="majorHAnsi"/>
          <w:color w:val="000000"/>
        </w:rPr>
      </w:pPr>
      <w:bookmarkStart w:id="5" w:name="_Hlk193278986"/>
      <w:r w:rsidRPr="00E330A5">
        <w:rPr>
          <w:rFonts w:asciiTheme="majorHAnsi" w:hAnsiTheme="majorHAnsi" w:cstheme="majorHAnsi"/>
          <w:color w:val="000000"/>
        </w:rPr>
        <w:t>Dokumenty związane z rekrutacją uczestników będą dostępne:</w:t>
      </w:r>
    </w:p>
    <w:p w14:paraId="7CEB9D17" w14:textId="77777777" w:rsidR="004056F5" w:rsidRPr="00E330A5" w:rsidRDefault="004056F5" w:rsidP="00E330A5">
      <w:pPr>
        <w:pStyle w:val="Standard"/>
        <w:spacing w:line="276" w:lineRule="auto"/>
        <w:ind w:left="851" w:hanging="425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- w biurze projektu oraz</w:t>
      </w:r>
    </w:p>
    <w:p w14:paraId="75F6659A" w14:textId="77777777" w:rsidR="004056F5" w:rsidRPr="00E330A5" w:rsidRDefault="004056F5" w:rsidP="00E330A5">
      <w:pPr>
        <w:pStyle w:val="Standard"/>
        <w:spacing w:line="276" w:lineRule="auto"/>
        <w:ind w:left="851" w:hanging="425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- na stronie internetowej: Gminy Chełmno - www.gmina-chelmno.pl</w:t>
      </w:r>
    </w:p>
    <w:p w14:paraId="7BD3339E" w14:textId="0B44DCCA" w:rsidR="004056F5" w:rsidRPr="00E330A5" w:rsidRDefault="004056F5" w:rsidP="00E330A5">
      <w:pPr>
        <w:pStyle w:val="Standard"/>
        <w:numPr>
          <w:ilvl w:val="0"/>
          <w:numId w:val="30"/>
        </w:numPr>
        <w:spacing w:line="276" w:lineRule="auto"/>
        <w:ind w:left="426" w:hanging="426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Biuro projektu: Urząd Gminy Chełmno, ul. Dworcowa 5, 86-200 Chełmno, pokój 10</w:t>
      </w:r>
      <w:r w:rsidR="001A7E66" w:rsidRPr="00E330A5">
        <w:rPr>
          <w:rFonts w:asciiTheme="majorHAnsi" w:hAnsiTheme="majorHAnsi" w:cstheme="majorHAnsi"/>
          <w:color w:val="000000"/>
        </w:rPr>
        <w:t>7</w:t>
      </w:r>
      <w:r w:rsidRPr="00E330A5">
        <w:rPr>
          <w:rFonts w:asciiTheme="majorHAnsi" w:hAnsiTheme="majorHAnsi" w:cstheme="majorHAnsi"/>
          <w:color w:val="000000"/>
        </w:rPr>
        <w:t xml:space="preserve"> (I piętro).</w:t>
      </w:r>
    </w:p>
    <w:p w14:paraId="7703BD67" w14:textId="52BB4D56" w:rsidR="004056F5" w:rsidRPr="00E330A5" w:rsidRDefault="00023FBB" w:rsidP="00E330A5">
      <w:pPr>
        <w:pStyle w:val="Standard"/>
        <w:numPr>
          <w:ilvl w:val="0"/>
          <w:numId w:val="30"/>
        </w:numPr>
        <w:spacing w:line="276" w:lineRule="auto"/>
        <w:ind w:left="426" w:hanging="426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b/>
          <w:bCs/>
        </w:rPr>
        <w:t>Termin składania formularzy:</w:t>
      </w:r>
      <w:r w:rsidRPr="00E330A5">
        <w:rPr>
          <w:rFonts w:asciiTheme="majorHAnsi" w:hAnsiTheme="majorHAnsi" w:cstheme="majorHAnsi"/>
        </w:rPr>
        <w:t xml:space="preserve"> </w:t>
      </w:r>
      <w:r w:rsidRPr="00E330A5">
        <w:rPr>
          <w:rFonts w:asciiTheme="majorHAnsi" w:hAnsiTheme="majorHAnsi" w:cstheme="majorHAnsi"/>
          <w:b/>
          <w:bCs/>
        </w:rPr>
        <w:t xml:space="preserve">od </w:t>
      </w:r>
      <w:r w:rsidR="001A7E66" w:rsidRPr="00E330A5">
        <w:rPr>
          <w:rFonts w:asciiTheme="majorHAnsi" w:hAnsiTheme="majorHAnsi" w:cstheme="majorHAnsi"/>
          <w:b/>
          <w:bCs/>
        </w:rPr>
        <w:t>09</w:t>
      </w:r>
      <w:r w:rsidR="004120E9" w:rsidRPr="00E330A5">
        <w:rPr>
          <w:rFonts w:asciiTheme="majorHAnsi" w:hAnsiTheme="majorHAnsi" w:cstheme="majorHAnsi"/>
          <w:b/>
          <w:bCs/>
        </w:rPr>
        <w:t>.</w:t>
      </w:r>
      <w:r w:rsidR="009D1D24" w:rsidRPr="00E330A5">
        <w:rPr>
          <w:rFonts w:asciiTheme="majorHAnsi" w:hAnsiTheme="majorHAnsi" w:cstheme="majorHAnsi"/>
          <w:b/>
          <w:bCs/>
        </w:rPr>
        <w:t>0</w:t>
      </w:r>
      <w:r w:rsidR="001A7E66" w:rsidRPr="00E330A5">
        <w:rPr>
          <w:rFonts w:asciiTheme="majorHAnsi" w:hAnsiTheme="majorHAnsi" w:cstheme="majorHAnsi"/>
          <w:b/>
          <w:bCs/>
        </w:rPr>
        <w:t>6</w:t>
      </w:r>
      <w:r w:rsidR="004120E9" w:rsidRPr="00E330A5">
        <w:rPr>
          <w:rFonts w:asciiTheme="majorHAnsi" w:hAnsiTheme="majorHAnsi" w:cstheme="majorHAnsi"/>
          <w:b/>
          <w:bCs/>
        </w:rPr>
        <w:t>.202</w:t>
      </w:r>
      <w:r w:rsidR="009D1D24" w:rsidRPr="00E330A5">
        <w:rPr>
          <w:rFonts w:asciiTheme="majorHAnsi" w:hAnsiTheme="majorHAnsi" w:cstheme="majorHAnsi"/>
          <w:b/>
          <w:bCs/>
        </w:rPr>
        <w:t>5</w:t>
      </w:r>
      <w:r w:rsidR="004120E9" w:rsidRPr="00E330A5">
        <w:rPr>
          <w:rFonts w:asciiTheme="majorHAnsi" w:hAnsiTheme="majorHAnsi" w:cstheme="majorHAnsi"/>
          <w:b/>
          <w:bCs/>
        </w:rPr>
        <w:t xml:space="preserve"> r.</w:t>
      </w:r>
      <w:r w:rsidRPr="00E330A5">
        <w:rPr>
          <w:rFonts w:asciiTheme="majorHAnsi" w:hAnsiTheme="majorHAnsi" w:cstheme="majorHAnsi"/>
          <w:b/>
          <w:bCs/>
        </w:rPr>
        <w:t xml:space="preserve"> </w:t>
      </w:r>
      <w:r w:rsidR="0001779B" w:rsidRPr="00E330A5">
        <w:rPr>
          <w:rFonts w:asciiTheme="majorHAnsi" w:hAnsiTheme="majorHAnsi" w:cstheme="majorHAnsi"/>
          <w:b/>
          <w:bCs/>
        </w:rPr>
        <w:t xml:space="preserve"> do </w:t>
      </w:r>
      <w:r w:rsidR="001A7E66" w:rsidRPr="00E330A5">
        <w:rPr>
          <w:rFonts w:asciiTheme="majorHAnsi" w:hAnsiTheme="majorHAnsi" w:cstheme="majorHAnsi"/>
          <w:b/>
          <w:bCs/>
        </w:rPr>
        <w:t>30</w:t>
      </w:r>
      <w:r w:rsidR="0001779B" w:rsidRPr="00E330A5">
        <w:rPr>
          <w:rFonts w:asciiTheme="majorHAnsi" w:hAnsiTheme="majorHAnsi" w:cstheme="majorHAnsi"/>
          <w:b/>
          <w:bCs/>
        </w:rPr>
        <w:t>.</w:t>
      </w:r>
      <w:r w:rsidR="009D1D24" w:rsidRPr="00E330A5">
        <w:rPr>
          <w:rFonts w:asciiTheme="majorHAnsi" w:hAnsiTheme="majorHAnsi" w:cstheme="majorHAnsi"/>
          <w:b/>
          <w:bCs/>
        </w:rPr>
        <w:t>0</w:t>
      </w:r>
      <w:r w:rsidR="001A7E66" w:rsidRPr="00E330A5">
        <w:rPr>
          <w:rFonts w:asciiTheme="majorHAnsi" w:hAnsiTheme="majorHAnsi" w:cstheme="majorHAnsi"/>
          <w:b/>
          <w:bCs/>
        </w:rPr>
        <w:t>6</w:t>
      </w:r>
      <w:r w:rsidR="0001779B" w:rsidRPr="00E330A5">
        <w:rPr>
          <w:rFonts w:asciiTheme="majorHAnsi" w:hAnsiTheme="majorHAnsi" w:cstheme="majorHAnsi"/>
          <w:b/>
          <w:bCs/>
        </w:rPr>
        <w:t>.202</w:t>
      </w:r>
      <w:r w:rsidR="009D1D24" w:rsidRPr="00E330A5">
        <w:rPr>
          <w:rFonts w:asciiTheme="majorHAnsi" w:hAnsiTheme="majorHAnsi" w:cstheme="majorHAnsi"/>
          <w:b/>
          <w:bCs/>
        </w:rPr>
        <w:t>5</w:t>
      </w:r>
      <w:r w:rsidR="0001779B" w:rsidRPr="00E330A5">
        <w:rPr>
          <w:rFonts w:asciiTheme="majorHAnsi" w:hAnsiTheme="majorHAnsi" w:cstheme="majorHAnsi"/>
          <w:b/>
          <w:bCs/>
        </w:rPr>
        <w:t xml:space="preserve"> r. godz. 1</w:t>
      </w:r>
      <w:r w:rsidR="001A7E66" w:rsidRPr="00E330A5">
        <w:rPr>
          <w:rFonts w:asciiTheme="majorHAnsi" w:hAnsiTheme="majorHAnsi" w:cstheme="majorHAnsi"/>
          <w:b/>
          <w:bCs/>
        </w:rPr>
        <w:t>5</w:t>
      </w:r>
      <w:r w:rsidR="0001779B" w:rsidRPr="00E330A5">
        <w:rPr>
          <w:rFonts w:asciiTheme="majorHAnsi" w:hAnsiTheme="majorHAnsi" w:cstheme="majorHAnsi"/>
          <w:b/>
          <w:bCs/>
        </w:rPr>
        <w:t>.15.</w:t>
      </w:r>
    </w:p>
    <w:bookmarkEnd w:id="5"/>
    <w:p w14:paraId="6098FBD1" w14:textId="77777777" w:rsidR="004056F5" w:rsidRPr="00E330A5" w:rsidRDefault="00023FBB" w:rsidP="00E330A5">
      <w:pPr>
        <w:pStyle w:val="Standard"/>
        <w:numPr>
          <w:ilvl w:val="0"/>
          <w:numId w:val="30"/>
        </w:numPr>
        <w:spacing w:line="276" w:lineRule="auto"/>
        <w:ind w:left="426" w:hanging="426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 xml:space="preserve">W przypadku braku skompletowania listy uczestników, proces rekrutacji może zostać wydłużony. </w:t>
      </w:r>
    </w:p>
    <w:p w14:paraId="008D397F" w14:textId="0AD9CCF8" w:rsidR="003953E0" w:rsidRPr="00E330A5" w:rsidRDefault="003953E0" w:rsidP="00E330A5">
      <w:pPr>
        <w:pStyle w:val="Standard"/>
        <w:numPr>
          <w:ilvl w:val="0"/>
          <w:numId w:val="30"/>
        </w:numPr>
        <w:spacing w:line="276" w:lineRule="auto"/>
        <w:ind w:left="426" w:hanging="426"/>
        <w:jc w:val="both"/>
        <w:rPr>
          <w:rFonts w:asciiTheme="majorHAnsi" w:hAnsiTheme="majorHAnsi" w:cstheme="majorHAnsi"/>
          <w:color w:val="000000"/>
        </w:rPr>
      </w:pPr>
      <w:bookmarkStart w:id="6" w:name="_Hlk193279041"/>
      <w:r w:rsidRPr="00E330A5">
        <w:rPr>
          <w:rFonts w:asciiTheme="majorHAnsi" w:hAnsiTheme="majorHAnsi" w:cstheme="majorHAnsi"/>
          <w:b/>
          <w:bCs/>
        </w:rPr>
        <w:t>Formy składania formularzy:</w:t>
      </w:r>
    </w:p>
    <w:p w14:paraId="65C5F211" w14:textId="77777777" w:rsidR="004056F5" w:rsidRPr="00E330A5" w:rsidRDefault="004056F5" w:rsidP="00E330A5">
      <w:pPr>
        <w:pStyle w:val="Standard"/>
        <w:spacing w:line="276" w:lineRule="auto"/>
        <w:ind w:left="426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- pocztą/kurierem na w/w adres,</w:t>
      </w:r>
    </w:p>
    <w:p w14:paraId="75E45302" w14:textId="7596B2D7" w:rsidR="004056F5" w:rsidRPr="00E330A5" w:rsidRDefault="004056F5" w:rsidP="00E330A5">
      <w:pPr>
        <w:pStyle w:val="Standard"/>
        <w:spacing w:line="276" w:lineRule="auto"/>
        <w:ind w:left="426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- osobiście – na w/w adres, pokój nr 10</w:t>
      </w:r>
      <w:r w:rsidR="001A7E66" w:rsidRPr="00E330A5">
        <w:rPr>
          <w:rFonts w:asciiTheme="majorHAnsi" w:hAnsiTheme="majorHAnsi" w:cstheme="majorHAnsi"/>
          <w:color w:val="000000"/>
        </w:rPr>
        <w:t>7</w:t>
      </w:r>
      <w:r w:rsidRPr="00E330A5">
        <w:rPr>
          <w:rFonts w:asciiTheme="majorHAnsi" w:hAnsiTheme="majorHAnsi" w:cstheme="majorHAnsi"/>
          <w:color w:val="000000"/>
        </w:rPr>
        <w:t>, I piętro (w budynku jest winda),</w:t>
      </w:r>
    </w:p>
    <w:p w14:paraId="1550B941" w14:textId="2146C5EB" w:rsidR="004056F5" w:rsidRPr="00E330A5" w:rsidRDefault="004056F5" w:rsidP="00E330A5">
      <w:pPr>
        <w:pStyle w:val="Standard"/>
        <w:spacing w:line="276" w:lineRule="auto"/>
        <w:ind w:left="426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- elektronicznie na adres e-mail:</w:t>
      </w:r>
      <w:r w:rsidR="00AB6F11" w:rsidRPr="00E330A5">
        <w:rPr>
          <w:rFonts w:asciiTheme="majorHAnsi" w:hAnsiTheme="majorHAnsi" w:cstheme="majorHAnsi"/>
          <w:color w:val="000000"/>
        </w:rPr>
        <w:t>urzad@gmina-chelmno.pl</w:t>
      </w:r>
    </w:p>
    <w:bookmarkEnd w:id="6"/>
    <w:p w14:paraId="0B190901" w14:textId="0E165D3E" w:rsidR="006F3F65" w:rsidRPr="00E330A5" w:rsidRDefault="0001779B" w:rsidP="00E330A5">
      <w:pPr>
        <w:pStyle w:val="Standard"/>
        <w:numPr>
          <w:ilvl w:val="0"/>
          <w:numId w:val="30"/>
        </w:numPr>
        <w:spacing w:line="276" w:lineRule="auto"/>
        <w:ind w:left="426" w:hanging="426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>Kryteria rekrutacji:</w:t>
      </w:r>
    </w:p>
    <w:p w14:paraId="6D21146C" w14:textId="42176757" w:rsidR="004056F5" w:rsidRPr="00E330A5" w:rsidRDefault="004056F5" w:rsidP="00E330A5">
      <w:pPr>
        <w:pStyle w:val="Standard"/>
        <w:numPr>
          <w:ilvl w:val="0"/>
          <w:numId w:val="39"/>
        </w:numPr>
        <w:spacing w:line="276" w:lineRule="auto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warunki konieczne: weryfikowane na dzień przystąpienia do projektu:</w:t>
      </w:r>
    </w:p>
    <w:p w14:paraId="7E13364F" w14:textId="19B9C2B1" w:rsidR="00F21626" w:rsidRPr="00E330A5" w:rsidRDefault="00F21626" w:rsidP="00E330A5">
      <w:pPr>
        <w:pStyle w:val="Standard"/>
        <w:numPr>
          <w:ilvl w:val="1"/>
          <w:numId w:val="39"/>
        </w:numPr>
        <w:spacing w:line="276" w:lineRule="auto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kandydat zamieszkuje na terenie Gminy Chełmno – na podstawie dokumentów załączonych do Formularza Rekrutacyjnego,</w:t>
      </w:r>
    </w:p>
    <w:p w14:paraId="2E85B8F3" w14:textId="4CFCF0D2" w:rsidR="00F21626" w:rsidRPr="00E330A5" w:rsidRDefault="00F21626" w:rsidP="00E330A5">
      <w:pPr>
        <w:pStyle w:val="Standard"/>
        <w:numPr>
          <w:ilvl w:val="1"/>
          <w:numId w:val="39"/>
        </w:numPr>
        <w:spacing w:line="276" w:lineRule="auto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kandydat jest w wieku 06-24 lat – na podstawie informacji w For</w:t>
      </w:r>
      <w:r w:rsidR="00B33CA5">
        <w:rPr>
          <w:rFonts w:asciiTheme="majorHAnsi" w:hAnsiTheme="majorHAnsi" w:cstheme="majorHAnsi"/>
          <w:color w:val="000000"/>
        </w:rPr>
        <w:t>m</w:t>
      </w:r>
      <w:r w:rsidRPr="00E330A5">
        <w:rPr>
          <w:rFonts w:asciiTheme="majorHAnsi" w:hAnsiTheme="majorHAnsi" w:cstheme="majorHAnsi"/>
          <w:color w:val="000000"/>
        </w:rPr>
        <w:t>ularzu rekrutacyjnym,</w:t>
      </w:r>
    </w:p>
    <w:p w14:paraId="631E3A91" w14:textId="213FDB4F" w:rsidR="00F21626" w:rsidRPr="00E330A5" w:rsidRDefault="00F21626" w:rsidP="00E330A5">
      <w:pPr>
        <w:pStyle w:val="Standard"/>
        <w:numPr>
          <w:ilvl w:val="1"/>
          <w:numId w:val="39"/>
        </w:numPr>
        <w:spacing w:line="276" w:lineRule="auto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kandydat jest osobą uczącą się – zaświadczenie ze szkoły/ważna legitymacja szkolna,</w:t>
      </w:r>
    </w:p>
    <w:p w14:paraId="04FC1AAD" w14:textId="396B373E" w:rsidR="00F21626" w:rsidRPr="00E330A5" w:rsidRDefault="00F21626" w:rsidP="00E330A5">
      <w:pPr>
        <w:widowControl/>
        <w:suppressAutoHyphens w:val="0"/>
        <w:autoSpaceDE w:val="0"/>
        <w:adjustRightInd w:val="0"/>
        <w:spacing w:before="0" w:after="0" w:line="276" w:lineRule="auto"/>
        <w:ind w:left="360"/>
        <w:textAlignment w:val="auto"/>
        <w:rPr>
          <w:rFonts w:asciiTheme="majorHAnsi" w:eastAsia="FreeSans" w:hAnsiTheme="majorHAnsi" w:cstheme="majorHAnsi"/>
          <w:kern w:val="0"/>
          <w:lang w:eastAsia="en-US" w:bidi="ar-SA"/>
        </w:rPr>
      </w:pPr>
      <w:r w:rsidRPr="00E330A5">
        <w:rPr>
          <w:rFonts w:asciiTheme="majorHAnsi" w:eastAsia="FreeSans" w:hAnsiTheme="majorHAnsi" w:cstheme="majorHAnsi"/>
          <w:kern w:val="0"/>
          <w:lang w:eastAsia="en-US" w:bidi="ar-SA"/>
        </w:rPr>
        <w:t xml:space="preserve">Ze wsparcia w edukacyjnych klubach młodzieżowych mogą skorzystać osoby biorące udział </w:t>
      </w:r>
      <w:r w:rsidR="00E330A5">
        <w:rPr>
          <w:rFonts w:asciiTheme="majorHAnsi" w:eastAsia="FreeSans" w:hAnsiTheme="majorHAnsi" w:cstheme="majorHAnsi"/>
          <w:kern w:val="0"/>
          <w:lang w:eastAsia="en-US" w:bidi="ar-SA"/>
        </w:rPr>
        <w:br/>
      </w:r>
      <w:r w:rsidRPr="00E330A5">
        <w:rPr>
          <w:rFonts w:asciiTheme="majorHAnsi" w:eastAsia="FreeSans" w:hAnsiTheme="majorHAnsi" w:cstheme="majorHAnsi"/>
          <w:kern w:val="0"/>
          <w:lang w:eastAsia="en-US" w:bidi="ar-SA"/>
        </w:rPr>
        <w:t>w tylko jednym projekcie ogłoszonym w naborze LGD Vistula nr 02/EFS+/2025.</w:t>
      </w:r>
    </w:p>
    <w:p w14:paraId="29B6F2DF" w14:textId="13B8960C" w:rsidR="004056F5" w:rsidRPr="00E330A5" w:rsidRDefault="00F21626" w:rsidP="00E330A5">
      <w:pPr>
        <w:pStyle w:val="Standard"/>
        <w:spacing w:line="276" w:lineRule="auto"/>
        <w:ind w:left="426" w:hanging="426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 xml:space="preserve">   </w:t>
      </w:r>
      <w:r w:rsidRPr="00E330A5">
        <w:rPr>
          <w:rFonts w:asciiTheme="majorHAnsi" w:hAnsiTheme="majorHAnsi" w:cstheme="majorHAnsi"/>
          <w:color w:val="000000"/>
        </w:rPr>
        <w:tab/>
      </w:r>
      <w:r w:rsidR="004056F5" w:rsidRPr="00E330A5">
        <w:rPr>
          <w:rFonts w:asciiTheme="majorHAnsi" w:hAnsiTheme="majorHAnsi" w:cstheme="majorHAnsi"/>
          <w:color w:val="000000"/>
        </w:rPr>
        <w:t>b) kryteria dodatkowo punktowane:</w:t>
      </w:r>
    </w:p>
    <w:p w14:paraId="6A902F99" w14:textId="4DF858A5" w:rsidR="004056F5" w:rsidRPr="00E330A5" w:rsidRDefault="004056F5" w:rsidP="00E330A5">
      <w:pPr>
        <w:pStyle w:val="Standard"/>
        <w:spacing w:line="276" w:lineRule="auto"/>
        <w:ind w:left="426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 xml:space="preserve">- </w:t>
      </w:r>
      <w:r w:rsidR="00F21626" w:rsidRPr="00E330A5">
        <w:rPr>
          <w:rFonts w:asciiTheme="majorHAnsi" w:hAnsiTheme="majorHAnsi" w:cstheme="majorHAnsi"/>
          <w:color w:val="000000"/>
        </w:rPr>
        <w:t>Kandydat jest uczniem szkoły podstawowej – zaświadczenie ze szkoły lub ważna legitymacja szkolna – 5 pkt;</w:t>
      </w:r>
    </w:p>
    <w:p w14:paraId="4F525E43" w14:textId="6F5DB379" w:rsidR="00EE7753" w:rsidRPr="00E330A5" w:rsidRDefault="004056F5" w:rsidP="00E330A5">
      <w:pPr>
        <w:pStyle w:val="Standard"/>
        <w:spacing w:line="276" w:lineRule="auto"/>
        <w:ind w:left="426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- Osoba z niepełnosprawnością (każdy stopień niepełnosprawności)</w:t>
      </w:r>
      <w:r w:rsidR="00F21626" w:rsidRPr="00E330A5">
        <w:rPr>
          <w:rFonts w:asciiTheme="majorHAnsi" w:hAnsiTheme="majorHAnsi" w:cstheme="majorHAnsi"/>
          <w:color w:val="000000"/>
        </w:rPr>
        <w:t xml:space="preserve"> – orzeczenie lekarskie lub inny równoważny</w:t>
      </w:r>
      <w:r w:rsidRPr="00E330A5">
        <w:rPr>
          <w:rFonts w:asciiTheme="majorHAnsi" w:hAnsiTheme="majorHAnsi" w:cstheme="majorHAnsi"/>
          <w:color w:val="000000"/>
        </w:rPr>
        <w:t xml:space="preserve"> – </w:t>
      </w:r>
      <w:r w:rsidR="00F21626" w:rsidRPr="00E330A5">
        <w:rPr>
          <w:rFonts w:asciiTheme="majorHAnsi" w:hAnsiTheme="majorHAnsi" w:cstheme="majorHAnsi"/>
          <w:color w:val="000000"/>
        </w:rPr>
        <w:t>5</w:t>
      </w:r>
      <w:r w:rsidRPr="00E330A5">
        <w:rPr>
          <w:rFonts w:asciiTheme="majorHAnsi" w:hAnsiTheme="majorHAnsi" w:cstheme="majorHAnsi"/>
          <w:color w:val="000000"/>
        </w:rPr>
        <w:t xml:space="preserve"> pkt </w:t>
      </w:r>
    </w:p>
    <w:p w14:paraId="191251A7" w14:textId="18CF6E2F" w:rsidR="004056F5" w:rsidRDefault="004056F5" w:rsidP="00E330A5">
      <w:pPr>
        <w:pStyle w:val="Standard"/>
        <w:spacing w:line="276" w:lineRule="auto"/>
        <w:ind w:left="426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lastRenderedPageBreak/>
        <w:t xml:space="preserve">- </w:t>
      </w:r>
      <w:r w:rsidR="00F21626" w:rsidRPr="00E330A5">
        <w:rPr>
          <w:rFonts w:asciiTheme="majorHAnsi" w:hAnsiTheme="majorHAnsi" w:cstheme="majorHAnsi"/>
          <w:color w:val="000000"/>
        </w:rPr>
        <w:t>Zaangażowanie kandydata w działalność NGO</w:t>
      </w:r>
      <w:r w:rsidRPr="00E330A5">
        <w:rPr>
          <w:rFonts w:asciiTheme="majorHAnsi" w:hAnsiTheme="majorHAnsi" w:cstheme="majorHAnsi"/>
          <w:color w:val="000000"/>
        </w:rPr>
        <w:t xml:space="preserve"> –</w:t>
      </w:r>
      <w:r w:rsidR="00F21626" w:rsidRPr="00E330A5">
        <w:rPr>
          <w:rFonts w:asciiTheme="majorHAnsi" w:hAnsiTheme="majorHAnsi" w:cstheme="majorHAnsi"/>
          <w:color w:val="000000"/>
        </w:rPr>
        <w:t xml:space="preserve"> zaświadczenie z NGO - </w:t>
      </w:r>
      <w:r w:rsidRPr="00E330A5">
        <w:rPr>
          <w:rFonts w:asciiTheme="majorHAnsi" w:hAnsiTheme="majorHAnsi" w:cstheme="majorHAnsi"/>
          <w:color w:val="000000"/>
        </w:rPr>
        <w:t xml:space="preserve"> </w:t>
      </w:r>
      <w:r w:rsidR="00F21626" w:rsidRPr="00E330A5">
        <w:rPr>
          <w:rFonts w:asciiTheme="majorHAnsi" w:hAnsiTheme="majorHAnsi" w:cstheme="majorHAnsi"/>
          <w:color w:val="000000"/>
        </w:rPr>
        <w:t>5</w:t>
      </w:r>
      <w:r w:rsidRPr="00E330A5">
        <w:rPr>
          <w:rFonts w:asciiTheme="majorHAnsi" w:hAnsiTheme="majorHAnsi" w:cstheme="majorHAnsi"/>
          <w:color w:val="000000"/>
        </w:rPr>
        <w:t xml:space="preserve"> pkt </w:t>
      </w:r>
    </w:p>
    <w:p w14:paraId="4FD4EA00" w14:textId="77777777" w:rsidR="00B33CA5" w:rsidRPr="00E330A5" w:rsidRDefault="00B33CA5" w:rsidP="00E330A5">
      <w:pPr>
        <w:pStyle w:val="Standard"/>
        <w:spacing w:line="276" w:lineRule="auto"/>
        <w:ind w:left="426"/>
        <w:jc w:val="both"/>
        <w:rPr>
          <w:rFonts w:asciiTheme="majorHAnsi" w:hAnsiTheme="majorHAnsi" w:cstheme="majorHAnsi"/>
          <w:color w:val="000000"/>
        </w:rPr>
      </w:pPr>
    </w:p>
    <w:p w14:paraId="102AFBAF" w14:textId="77777777" w:rsidR="00F21626" w:rsidRPr="00E330A5" w:rsidRDefault="00F21626" w:rsidP="00E330A5">
      <w:pPr>
        <w:pStyle w:val="Standard"/>
        <w:spacing w:line="276" w:lineRule="auto"/>
        <w:ind w:left="426"/>
        <w:jc w:val="both"/>
        <w:rPr>
          <w:rFonts w:asciiTheme="majorHAnsi" w:hAnsiTheme="majorHAnsi" w:cstheme="majorHAnsi"/>
          <w:color w:val="000000"/>
        </w:rPr>
      </w:pPr>
    </w:p>
    <w:p w14:paraId="4E2B1308" w14:textId="0BECE8A6" w:rsidR="00224F0E" w:rsidRPr="00E330A5" w:rsidRDefault="0001779B" w:rsidP="00E330A5">
      <w:pPr>
        <w:pStyle w:val="Standard"/>
        <w:numPr>
          <w:ilvl w:val="0"/>
          <w:numId w:val="30"/>
        </w:numPr>
        <w:spacing w:line="276" w:lineRule="auto"/>
        <w:ind w:left="426" w:hanging="426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b/>
          <w:bCs/>
        </w:rPr>
        <w:t>Postępowanie w przypadku uzyskania równej ilości punktów:</w:t>
      </w:r>
    </w:p>
    <w:p w14:paraId="47265573" w14:textId="61331BEA" w:rsidR="004056F5" w:rsidRPr="00E330A5" w:rsidRDefault="00224F0E" w:rsidP="00E330A5">
      <w:pPr>
        <w:pStyle w:val="Standard"/>
        <w:spacing w:line="276" w:lineRule="auto"/>
        <w:ind w:left="426" w:hanging="426"/>
        <w:jc w:val="both"/>
        <w:rPr>
          <w:rFonts w:asciiTheme="majorHAnsi" w:hAnsiTheme="majorHAnsi" w:cstheme="majorHAnsi"/>
          <w:color w:val="0D0D0D" w:themeColor="text1" w:themeTint="F2"/>
        </w:rPr>
      </w:pPr>
      <w:r w:rsidRPr="00E330A5">
        <w:rPr>
          <w:rFonts w:asciiTheme="majorHAnsi" w:hAnsiTheme="majorHAnsi" w:cstheme="majorHAnsi"/>
        </w:rPr>
        <w:t>W przypadku uzyskania równej ilości punktów o udziale w projekcie decydować</w:t>
      </w:r>
      <w:r w:rsidR="004056F5" w:rsidRPr="00E330A5">
        <w:rPr>
          <w:rFonts w:asciiTheme="majorHAnsi" w:hAnsiTheme="majorHAnsi" w:cstheme="majorHAnsi"/>
        </w:rPr>
        <w:t xml:space="preserve"> </w:t>
      </w:r>
      <w:r w:rsidRPr="00E330A5">
        <w:rPr>
          <w:rFonts w:asciiTheme="majorHAnsi" w:hAnsiTheme="majorHAnsi" w:cstheme="majorHAnsi"/>
        </w:rPr>
        <w:t>będzie</w:t>
      </w:r>
      <w:r w:rsidRPr="00E330A5">
        <w:rPr>
          <w:rFonts w:asciiTheme="majorHAnsi" w:hAnsiTheme="majorHAnsi" w:cstheme="majorHAnsi"/>
          <w:color w:val="0D0D0D" w:themeColor="text1" w:themeTint="F2"/>
        </w:rPr>
        <w:t xml:space="preserve">:  </w:t>
      </w:r>
      <w:r w:rsidR="004C6281" w:rsidRPr="00E330A5">
        <w:rPr>
          <w:rFonts w:asciiTheme="majorHAnsi" w:hAnsiTheme="majorHAnsi" w:cstheme="majorHAnsi"/>
          <w:color w:val="0D0D0D" w:themeColor="text1" w:themeTint="F2"/>
        </w:rPr>
        <w:t xml:space="preserve">kolejność zgłoszeń – data i godzina zarejestrowania formularza </w:t>
      </w:r>
      <w:r w:rsidR="00437E4F" w:rsidRPr="00E330A5">
        <w:rPr>
          <w:rFonts w:asciiTheme="majorHAnsi" w:hAnsiTheme="majorHAnsi" w:cstheme="majorHAnsi"/>
          <w:color w:val="0D0D0D" w:themeColor="text1" w:themeTint="F2"/>
        </w:rPr>
        <w:t xml:space="preserve">przez osobę wyznaczoną </w:t>
      </w:r>
      <w:r w:rsidR="00E330A5">
        <w:rPr>
          <w:rFonts w:asciiTheme="majorHAnsi" w:hAnsiTheme="majorHAnsi" w:cstheme="majorHAnsi"/>
          <w:color w:val="0D0D0D" w:themeColor="text1" w:themeTint="F2"/>
        </w:rPr>
        <w:br/>
      </w:r>
      <w:r w:rsidR="00437E4F" w:rsidRPr="00E330A5">
        <w:rPr>
          <w:rFonts w:asciiTheme="majorHAnsi" w:hAnsiTheme="majorHAnsi" w:cstheme="majorHAnsi"/>
          <w:color w:val="0D0D0D" w:themeColor="text1" w:themeTint="F2"/>
        </w:rPr>
        <w:t>do ich przyjmowania i rejestrowania</w:t>
      </w:r>
      <w:r w:rsidR="004C6281" w:rsidRPr="00E330A5">
        <w:rPr>
          <w:rFonts w:asciiTheme="majorHAnsi" w:hAnsiTheme="majorHAnsi" w:cstheme="majorHAnsi"/>
          <w:color w:val="0D0D0D" w:themeColor="text1" w:themeTint="F2"/>
        </w:rPr>
        <w:t>.</w:t>
      </w:r>
    </w:p>
    <w:p w14:paraId="245FEBC9" w14:textId="77777777" w:rsidR="00E330A5" w:rsidRPr="00E330A5" w:rsidRDefault="00E330A5" w:rsidP="00E330A5">
      <w:pPr>
        <w:pStyle w:val="Standard"/>
        <w:spacing w:line="276" w:lineRule="auto"/>
        <w:ind w:left="426" w:hanging="426"/>
        <w:jc w:val="both"/>
        <w:rPr>
          <w:rFonts w:asciiTheme="majorHAnsi" w:hAnsiTheme="majorHAnsi" w:cstheme="majorHAnsi"/>
          <w:color w:val="0D0D0D" w:themeColor="text1" w:themeTint="F2"/>
        </w:rPr>
      </w:pPr>
    </w:p>
    <w:p w14:paraId="4EA32370" w14:textId="00C2CA69" w:rsidR="004056F5" w:rsidRPr="00E330A5" w:rsidRDefault="0001779B" w:rsidP="00E330A5">
      <w:pPr>
        <w:pStyle w:val="Standard"/>
        <w:numPr>
          <w:ilvl w:val="0"/>
          <w:numId w:val="30"/>
        </w:numPr>
        <w:spacing w:line="276" w:lineRule="auto"/>
        <w:ind w:left="426" w:hanging="426"/>
        <w:jc w:val="both"/>
        <w:rPr>
          <w:rFonts w:asciiTheme="majorHAnsi" w:hAnsiTheme="majorHAnsi" w:cstheme="majorHAnsi"/>
          <w:color w:val="0D0D0D" w:themeColor="text1" w:themeTint="F2"/>
        </w:rPr>
      </w:pPr>
      <w:r w:rsidRPr="00E330A5">
        <w:rPr>
          <w:rFonts w:asciiTheme="majorHAnsi" w:hAnsiTheme="majorHAnsi" w:cstheme="majorHAnsi"/>
          <w:color w:val="0D0D0D" w:themeColor="text1" w:themeTint="F2"/>
        </w:rPr>
        <w:t xml:space="preserve">Oceny formularzy pod względem formalnym i merytorycznym dokona </w:t>
      </w:r>
      <w:r w:rsidR="00724324" w:rsidRPr="00E330A5">
        <w:rPr>
          <w:rFonts w:asciiTheme="majorHAnsi" w:hAnsiTheme="majorHAnsi" w:cstheme="majorHAnsi"/>
          <w:color w:val="0D0D0D" w:themeColor="text1" w:themeTint="F2"/>
        </w:rPr>
        <w:t xml:space="preserve">komisja rekrutacyjna </w:t>
      </w:r>
      <w:r w:rsidR="00E330A5">
        <w:rPr>
          <w:rFonts w:asciiTheme="majorHAnsi" w:hAnsiTheme="majorHAnsi" w:cstheme="majorHAnsi"/>
          <w:color w:val="0D0D0D" w:themeColor="text1" w:themeTint="F2"/>
        </w:rPr>
        <w:br/>
      </w:r>
      <w:r w:rsidR="008E772E" w:rsidRPr="00E330A5">
        <w:rPr>
          <w:rFonts w:asciiTheme="majorHAnsi" w:hAnsiTheme="majorHAnsi" w:cstheme="majorHAnsi"/>
          <w:color w:val="0D0D0D" w:themeColor="text1" w:themeTint="F2"/>
        </w:rPr>
        <w:t>w skład, które</w:t>
      </w:r>
      <w:r w:rsidR="00452514" w:rsidRPr="00E330A5">
        <w:rPr>
          <w:rFonts w:asciiTheme="majorHAnsi" w:hAnsiTheme="majorHAnsi" w:cstheme="majorHAnsi"/>
          <w:color w:val="0D0D0D" w:themeColor="text1" w:themeTint="F2"/>
        </w:rPr>
        <w:t xml:space="preserve">go </w:t>
      </w:r>
      <w:r w:rsidR="008E772E" w:rsidRPr="00E330A5">
        <w:rPr>
          <w:rFonts w:asciiTheme="majorHAnsi" w:hAnsiTheme="majorHAnsi" w:cstheme="majorHAnsi"/>
          <w:color w:val="0D0D0D" w:themeColor="text1" w:themeTint="F2"/>
        </w:rPr>
        <w:t>wchodzą</w:t>
      </w:r>
      <w:r w:rsidR="00E330A5" w:rsidRPr="00E330A5">
        <w:rPr>
          <w:rFonts w:asciiTheme="majorHAnsi" w:hAnsiTheme="majorHAnsi" w:cstheme="majorHAnsi"/>
          <w:color w:val="0D0D0D" w:themeColor="text1" w:themeTint="F2"/>
        </w:rPr>
        <w:t xml:space="preserve"> Emilia Majewska</w:t>
      </w:r>
      <w:r w:rsidR="00AB6F11" w:rsidRPr="00E330A5">
        <w:rPr>
          <w:rFonts w:asciiTheme="majorHAnsi" w:hAnsiTheme="majorHAnsi" w:cstheme="majorHAnsi"/>
          <w:color w:val="0D0D0D" w:themeColor="text1" w:themeTint="F2"/>
        </w:rPr>
        <w:t xml:space="preserve"> </w:t>
      </w:r>
      <w:r w:rsidR="008E772E" w:rsidRPr="00E330A5">
        <w:rPr>
          <w:rFonts w:asciiTheme="majorHAnsi" w:hAnsiTheme="majorHAnsi" w:cstheme="majorHAnsi"/>
          <w:color w:val="0D0D0D" w:themeColor="text1" w:themeTint="F2"/>
        </w:rPr>
        <w:t>– przewodnicząc</w:t>
      </w:r>
      <w:r w:rsidR="00AB6F11" w:rsidRPr="00E330A5">
        <w:rPr>
          <w:rFonts w:asciiTheme="majorHAnsi" w:hAnsiTheme="majorHAnsi" w:cstheme="majorHAnsi"/>
          <w:color w:val="0D0D0D" w:themeColor="text1" w:themeTint="F2"/>
        </w:rPr>
        <w:t xml:space="preserve">a, Anna Kukulska </w:t>
      </w:r>
      <w:r w:rsidR="008E772E" w:rsidRPr="00E330A5">
        <w:rPr>
          <w:rFonts w:asciiTheme="majorHAnsi" w:hAnsiTheme="majorHAnsi" w:cstheme="majorHAnsi"/>
          <w:color w:val="0D0D0D" w:themeColor="text1" w:themeTint="F2"/>
        </w:rPr>
        <w:t>– członek</w:t>
      </w:r>
      <w:r w:rsidR="006E7C50" w:rsidRPr="00E330A5">
        <w:rPr>
          <w:rFonts w:asciiTheme="majorHAnsi" w:hAnsiTheme="majorHAnsi" w:cstheme="majorHAnsi"/>
          <w:color w:val="0D0D0D" w:themeColor="text1" w:themeTint="F2"/>
        </w:rPr>
        <w:t>, Magdalena</w:t>
      </w:r>
      <w:r w:rsidR="00452514" w:rsidRPr="00E330A5">
        <w:rPr>
          <w:rFonts w:asciiTheme="majorHAnsi" w:hAnsiTheme="majorHAnsi" w:cstheme="majorHAnsi"/>
          <w:color w:val="0D0D0D" w:themeColor="text1" w:themeTint="F2"/>
        </w:rPr>
        <w:t xml:space="preserve"> </w:t>
      </w:r>
      <w:r w:rsidR="006E7C50" w:rsidRPr="00E330A5">
        <w:rPr>
          <w:rFonts w:asciiTheme="majorHAnsi" w:hAnsiTheme="majorHAnsi" w:cstheme="majorHAnsi"/>
          <w:color w:val="0D0D0D" w:themeColor="text1" w:themeTint="F2"/>
        </w:rPr>
        <w:t>Wójtowicz – członek</w:t>
      </w:r>
      <w:r w:rsidR="008E772E" w:rsidRPr="00E330A5">
        <w:rPr>
          <w:rFonts w:asciiTheme="majorHAnsi" w:hAnsiTheme="majorHAnsi" w:cstheme="majorHAnsi"/>
          <w:color w:val="0D0D0D" w:themeColor="text1" w:themeTint="F2"/>
        </w:rPr>
        <w:t xml:space="preserve">. </w:t>
      </w:r>
    </w:p>
    <w:p w14:paraId="09D6A4BE" w14:textId="77777777" w:rsidR="00E330A5" w:rsidRPr="00E330A5" w:rsidRDefault="00E330A5" w:rsidP="00E330A5">
      <w:pPr>
        <w:pStyle w:val="Standard"/>
        <w:spacing w:line="276" w:lineRule="auto"/>
        <w:ind w:left="426"/>
        <w:jc w:val="both"/>
        <w:rPr>
          <w:rFonts w:asciiTheme="majorHAnsi" w:hAnsiTheme="majorHAnsi" w:cstheme="majorHAnsi"/>
          <w:color w:val="0D0D0D" w:themeColor="text1" w:themeTint="F2"/>
        </w:rPr>
      </w:pPr>
    </w:p>
    <w:p w14:paraId="54D340D0" w14:textId="329664BB" w:rsidR="0001779B" w:rsidRPr="00E330A5" w:rsidRDefault="00724324" w:rsidP="00E330A5">
      <w:pPr>
        <w:pStyle w:val="Standard"/>
        <w:numPr>
          <w:ilvl w:val="0"/>
          <w:numId w:val="30"/>
        </w:numPr>
        <w:spacing w:line="276" w:lineRule="auto"/>
        <w:ind w:left="426" w:hanging="426"/>
        <w:jc w:val="both"/>
        <w:rPr>
          <w:rFonts w:asciiTheme="majorHAnsi" w:hAnsiTheme="majorHAnsi" w:cstheme="majorHAnsi"/>
          <w:color w:val="0D0D0D" w:themeColor="text1" w:themeTint="F2"/>
        </w:rPr>
      </w:pPr>
      <w:r w:rsidRPr="00E330A5">
        <w:rPr>
          <w:rFonts w:asciiTheme="majorHAnsi" w:hAnsiTheme="majorHAnsi" w:cstheme="majorHAnsi"/>
          <w:color w:val="0D0D0D" w:themeColor="text1" w:themeTint="F2"/>
        </w:rPr>
        <w:t>Komisja</w:t>
      </w:r>
      <w:r w:rsidR="00452514" w:rsidRPr="00E330A5">
        <w:rPr>
          <w:rFonts w:asciiTheme="majorHAnsi" w:hAnsiTheme="majorHAnsi" w:cstheme="majorHAnsi"/>
          <w:color w:val="0D0D0D" w:themeColor="text1" w:themeTint="F2"/>
        </w:rPr>
        <w:t xml:space="preserve"> </w:t>
      </w:r>
      <w:r w:rsidR="008E772E" w:rsidRPr="00E330A5">
        <w:rPr>
          <w:rFonts w:asciiTheme="majorHAnsi" w:hAnsiTheme="majorHAnsi" w:cstheme="majorHAnsi"/>
          <w:color w:val="0D0D0D" w:themeColor="text1" w:themeTint="F2"/>
        </w:rPr>
        <w:t>na koniec rekrutacji sporządzi listę rankingową (w tym ewentualnie listę rezerwową).</w:t>
      </w:r>
      <w:r w:rsidR="0001779B" w:rsidRPr="00E330A5">
        <w:rPr>
          <w:rFonts w:asciiTheme="majorHAnsi" w:hAnsiTheme="majorHAnsi" w:cstheme="majorHAnsi"/>
          <w:color w:val="0D0D0D" w:themeColor="text1" w:themeTint="F2"/>
        </w:rPr>
        <w:t xml:space="preserve"> </w:t>
      </w:r>
    </w:p>
    <w:p w14:paraId="51E0FF9A" w14:textId="77777777" w:rsidR="00031D3D" w:rsidRPr="00E330A5" w:rsidRDefault="00031D3D" w:rsidP="004056F5">
      <w:pPr>
        <w:pStyle w:val="Standard"/>
        <w:spacing w:line="276" w:lineRule="auto"/>
        <w:rPr>
          <w:rFonts w:asciiTheme="majorHAnsi" w:hAnsiTheme="majorHAnsi" w:cstheme="majorHAnsi"/>
          <w:b/>
          <w:bCs/>
          <w:color w:val="000000"/>
        </w:rPr>
      </w:pPr>
    </w:p>
    <w:p w14:paraId="6372C171" w14:textId="4A2D9604" w:rsidR="006F3F65" w:rsidRPr="00E330A5" w:rsidRDefault="006F3F65" w:rsidP="004056F5">
      <w:pPr>
        <w:pStyle w:val="Standard"/>
        <w:spacing w:line="276" w:lineRule="auto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>§ 7</w:t>
      </w:r>
    </w:p>
    <w:p w14:paraId="6B1CA8CC" w14:textId="6347BA76" w:rsidR="00501677" w:rsidRPr="00E330A5" w:rsidRDefault="006F3F65" w:rsidP="004056F5">
      <w:pPr>
        <w:pStyle w:val="Standard"/>
        <w:spacing w:line="276" w:lineRule="auto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>Prawa i obowiązki Uczestnika Projektu</w:t>
      </w:r>
    </w:p>
    <w:p w14:paraId="2E1D6061" w14:textId="77777777" w:rsidR="00D34643" w:rsidRPr="00E330A5" w:rsidRDefault="00D34643" w:rsidP="004056F5">
      <w:pPr>
        <w:pStyle w:val="Standard"/>
        <w:spacing w:line="276" w:lineRule="auto"/>
        <w:rPr>
          <w:rFonts w:asciiTheme="majorHAnsi" w:hAnsiTheme="majorHAnsi" w:cstheme="majorHAnsi"/>
          <w:b/>
          <w:bCs/>
          <w:color w:val="000000"/>
        </w:rPr>
      </w:pPr>
    </w:p>
    <w:p w14:paraId="2C56F4A9" w14:textId="77777777" w:rsidR="006F3F65" w:rsidRPr="00E330A5" w:rsidRDefault="006F3F65" w:rsidP="004056F5">
      <w:pPr>
        <w:pStyle w:val="Standard"/>
        <w:spacing w:line="276" w:lineRule="auto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1. Każdy uczestnik Projektu zobowiązuje się do:</w:t>
      </w:r>
    </w:p>
    <w:p w14:paraId="1EF4B49D" w14:textId="6DE26EA7" w:rsidR="006F3F65" w:rsidRPr="00E330A5" w:rsidRDefault="006F3F65" w:rsidP="00E330A5">
      <w:pPr>
        <w:pStyle w:val="Standard"/>
        <w:spacing w:line="276" w:lineRule="auto"/>
        <w:ind w:left="426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 xml:space="preserve">a) złożenia podpisanego </w:t>
      </w:r>
      <w:r w:rsidRPr="00E330A5">
        <w:rPr>
          <w:rFonts w:asciiTheme="majorHAnsi" w:hAnsiTheme="majorHAnsi" w:cstheme="majorHAnsi"/>
          <w:color w:val="0D0D0D" w:themeColor="text1" w:themeTint="F2"/>
        </w:rPr>
        <w:t xml:space="preserve">formularza </w:t>
      </w:r>
      <w:r w:rsidR="0054358D" w:rsidRPr="00E330A5">
        <w:rPr>
          <w:rFonts w:asciiTheme="majorHAnsi" w:hAnsiTheme="majorHAnsi" w:cstheme="majorHAnsi"/>
          <w:color w:val="0D0D0D" w:themeColor="text1" w:themeTint="F2"/>
        </w:rPr>
        <w:t>rekrutacyjnego</w:t>
      </w:r>
      <w:r w:rsidRPr="00E330A5">
        <w:rPr>
          <w:rFonts w:asciiTheme="majorHAnsi" w:hAnsiTheme="majorHAnsi" w:cstheme="majorHAnsi"/>
          <w:color w:val="0D0D0D" w:themeColor="text1" w:themeTint="F2"/>
        </w:rPr>
        <w:t xml:space="preserve"> oraz </w:t>
      </w:r>
      <w:r w:rsidRPr="00E330A5">
        <w:rPr>
          <w:rFonts w:asciiTheme="majorHAnsi" w:hAnsiTheme="majorHAnsi" w:cstheme="majorHAnsi"/>
          <w:color w:val="000000"/>
        </w:rPr>
        <w:t>podpisania umowy uczestnictwa</w:t>
      </w:r>
      <w:r w:rsidR="0054358D" w:rsidRPr="00E330A5">
        <w:rPr>
          <w:rFonts w:asciiTheme="majorHAnsi" w:hAnsiTheme="majorHAnsi" w:cstheme="majorHAnsi"/>
          <w:color w:val="000000"/>
        </w:rPr>
        <w:t xml:space="preserve"> </w:t>
      </w:r>
      <w:r w:rsidR="00462AC9" w:rsidRPr="00E330A5">
        <w:rPr>
          <w:rFonts w:asciiTheme="majorHAnsi" w:hAnsiTheme="majorHAnsi" w:cstheme="majorHAnsi"/>
          <w:color w:val="000000"/>
        </w:rPr>
        <w:t xml:space="preserve">                                </w:t>
      </w:r>
      <w:r w:rsidR="0054358D" w:rsidRPr="00E330A5">
        <w:rPr>
          <w:rFonts w:asciiTheme="majorHAnsi" w:hAnsiTheme="majorHAnsi" w:cstheme="majorHAnsi"/>
          <w:color w:val="000000"/>
        </w:rPr>
        <w:t>w projekcie</w:t>
      </w:r>
      <w:r w:rsidR="009A660E" w:rsidRPr="00E330A5">
        <w:rPr>
          <w:rFonts w:asciiTheme="majorHAnsi" w:hAnsiTheme="majorHAnsi" w:cstheme="majorHAnsi"/>
          <w:color w:val="000000"/>
        </w:rPr>
        <w:t xml:space="preserve"> oraz przekazania zakresu danych osobowych powierzonych do przetwarzania,</w:t>
      </w:r>
    </w:p>
    <w:p w14:paraId="173E0BF4" w14:textId="636EBC62" w:rsidR="009A660E" w:rsidRPr="00E330A5" w:rsidRDefault="006F3F65" w:rsidP="00E330A5">
      <w:pPr>
        <w:pStyle w:val="Standard"/>
        <w:spacing w:line="276" w:lineRule="auto"/>
        <w:ind w:left="426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b) złożenia oświadczenia o wyrażeniu zgody na przetwarzanie danych osobowych w chwili przystąpienia do</w:t>
      </w:r>
      <w:r w:rsidR="00483F43" w:rsidRPr="00E330A5">
        <w:rPr>
          <w:rFonts w:asciiTheme="majorHAnsi" w:hAnsiTheme="majorHAnsi" w:cstheme="majorHAnsi"/>
          <w:color w:val="000000"/>
        </w:rPr>
        <w:t xml:space="preserve"> </w:t>
      </w:r>
      <w:r w:rsidRPr="00E330A5">
        <w:rPr>
          <w:rFonts w:asciiTheme="majorHAnsi" w:hAnsiTheme="majorHAnsi" w:cstheme="majorHAnsi"/>
          <w:color w:val="000000"/>
        </w:rPr>
        <w:t>Projektu</w:t>
      </w:r>
      <w:r w:rsidR="00EE7753" w:rsidRPr="00E330A5">
        <w:rPr>
          <w:rFonts w:asciiTheme="majorHAnsi" w:hAnsiTheme="majorHAnsi" w:cstheme="majorHAnsi"/>
          <w:color w:val="000000"/>
        </w:rPr>
        <w:t xml:space="preserve">- załącznik nr </w:t>
      </w:r>
      <w:r w:rsidR="006907D1" w:rsidRPr="00E330A5">
        <w:rPr>
          <w:rFonts w:asciiTheme="majorHAnsi" w:hAnsiTheme="majorHAnsi" w:cstheme="majorHAnsi"/>
          <w:color w:val="000000"/>
        </w:rPr>
        <w:t>3</w:t>
      </w:r>
      <w:r w:rsidRPr="00E330A5">
        <w:rPr>
          <w:rFonts w:asciiTheme="majorHAnsi" w:hAnsiTheme="majorHAnsi" w:cstheme="majorHAnsi"/>
          <w:color w:val="000000"/>
        </w:rPr>
        <w:t>;</w:t>
      </w:r>
    </w:p>
    <w:p w14:paraId="39D9E34B" w14:textId="4A9E1717" w:rsidR="006F3F65" w:rsidRPr="00E330A5" w:rsidRDefault="006F3F65" w:rsidP="00E330A5">
      <w:pPr>
        <w:pStyle w:val="Standard"/>
        <w:spacing w:line="276" w:lineRule="auto"/>
        <w:ind w:left="426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 xml:space="preserve">c) podania w </w:t>
      </w:r>
      <w:r w:rsidR="009A660E" w:rsidRPr="00E330A5">
        <w:rPr>
          <w:rFonts w:asciiTheme="majorHAnsi" w:hAnsiTheme="majorHAnsi" w:cstheme="majorHAnsi"/>
          <w:color w:val="000000"/>
        </w:rPr>
        <w:t>każdym</w:t>
      </w:r>
      <w:r w:rsidRPr="00E330A5">
        <w:rPr>
          <w:rFonts w:asciiTheme="majorHAnsi" w:hAnsiTheme="majorHAnsi" w:cstheme="majorHAnsi"/>
          <w:color w:val="000000"/>
        </w:rPr>
        <w:t xml:space="preserve"> dokumencie związanym z udziałem w Projekcie prawdziwych </w:t>
      </w:r>
      <w:r w:rsidR="00E330A5">
        <w:rPr>
          <w:rFonts w:asciiTheme="majorHAnsi" w:hAnsiTheme="majorHAnsi" w:cstheme="majorHAnsi"/>
          <w:color w:val="000000"/>
        </w:rPr>
        <w:br/>
      </w:r>
      <w:r w:rsidRPr="00E330A5">
        <w:rPr>
          <w:rFonts w:asciiTheme="majorHAnsi" w:hAnsiTheme="majorHAnsi" w:cstheme="majorHAnsi"/>
          <w:color w:val="000000"/>
        </w:rPr>
        <w:t>oraz kompletnych</w:t>
      </w:r>
      <w:r w:rsidR="00483F43" w:rsidRPr="00E330A5">
        <w:rPr>
          <w:rFonts w:asciiTheme="majorHAnsi" w:hAnsiTheme="majorHAnsi" w:cstheme="majorHAnsi"/>
          <w:color w:val="000000"/>
        </w:rPr>
        <w:t xml:space="preserve"> </w:t>
      </w:r>
      <w:r w:rsidRPr="00E330A5">
        <w:rPr>
          <w:rFonts w:asciiTheme="majorHAnsi" w:hAnsiTheme="majorHAnsi" w:cstheme="majorHAnsi"/>
          <w:color w:val="000000"/>
        </w:rPr>
        <w:t xml:space="preserve">informacji dotyczących jego danych osobowych, adresowych, statusu </w:t>
      </w:r>
      <w:r w:rsidR="00E330A5">
        <w:rPr>
          <w:rFonts w:asciiTheme="majorHAnsi" w:hAnsiTheme="majorHAnsi" w:cstheme="majorHAnsi"/>
          <w:color w:val="000000"/>
        </w:rPr>
        <w:br/>
      </w:r>
      <w:r w:rsidRPr="00E330A5">
        <w:rPr>
          <w:rFonts w:asciiTheme="majorHAnsi" w:hAnsiTheme="majorHAnsi" w:cstheme="majorHAnsi"/>
          <w:color w:val="000000"/>
        </w:rPr>
        <w:t>na rynku pracy. Uczestnik Projektu</w:t>
      </w:r>
      <w:r w:rsidR="00483F43" w:rsidRPr="00E330A5">
        <w:rPr>
          <w:rFonts w:asciiTheme="majorHAnsi" w:hAnsiTheme="majorHAnsi" w:cstheme="majorHAnsi"/>
          <w:color w:val="000000"/>
        </w:rPr>
        <w:t xml:space="preserve"> </w:t>
      </w:r>
      <w:r w:rsidRPr="00E330A5">
        <w:rPr>
          <w:rFonts w:asciiTheme="majorHAnsi" w:hAnsiTheme="majorHAnsi" w:cstheme="majorHAnsi"/>
          <w:color w:val="000000"/>
        </w:rPr>
        <w:t xml:space="preserve">jest świadomy o odpowiedzialności za składanie </w:t>
      </w:r>
      <w:r w:rsidR="000E7058" w:rsidRPr="00E330A5">
        <w:rPr>
          <w:rFonts w:asciiTheme="majorHAnsi" w:hAnsiTheme="majorHAnsi" w:cstheme="majorHAnsi"/>
          <w:color w:val="000000"/>
        </w:rPr>
        <w:t>oświadczeń niezgodnych z prawdą,</w:t>
      </w:r>
    </w:p>
    <w:p w14:paraId="76F17C19" w14:textId="77777777" w:rsidR="006F3F65" w:rsidRPr="00E330A5" w:rsidRDefault="006F3F65" w:rsidP="00E330A5">
      <w:pPr>
        <w:pStyle w:val="Standard"/>
        <w:spacing w:line="276" w:lineRule="auto"/>
        <w:ind w:left="426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d) zapoznania się z treścią niniejszego regulaminu;</w:t>
      </w:r>
    </w:p>
    <w:p w14:paraId="41B497EF" w14:textId="40503C35" w:rsidR="00971871" w:rsidRPr="00E330A5" w:rsidRDefault="006F3F65" w:rsidP="00E330A5">
      <w:pPr>
        <w:pStyle w:val="Standard"/>
        <w:spacing w:line="276" w:lineRule="auto"/>
        <w:ind w:left="426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 xml:space="preserve">e) uczestnictwa w </w:t>
      </w:r>
      <w:r w:rsidR="000E7058" w:rsidRPr="00E330A5">
        <w:rPr>
          <w:rFonts w:asciiTheme="majorHAnsi" w:hAnsiTheme="majorHAnsi" w:cstheme="majorHAnsi"/>
          <w:color w:val="000000"/>
        </w:rPr>
        <w:t>zadaniach wdrażanych w ramach projektu</w:t>
      </w:r>
      <w:r w:rsidR="00D34643" w:rsidRPr="00E330A5">
        <w:rPr>
          <w:rFonts w:asciiTheme="majorHAnsi" w:hAnsiTheme="majorHAnsi" w:cstheme="majorHAnsi"/>
          <w:color w:val="000000"/>
        </w:rPr>
        <w:t>.</w:t>
      </w:r>
      <w:r w:rsidR="00D34643" w:rsidRPr="00E330A5">
        <w:rPr>
          <w:rFonts w:asciiTheme="majorHAnsi" w:hAnsiTheme="majorHAnsi" w:cstheme="majorHAnsi"/>
        </w:rPr>
        <w:t xml:space="preserve"> </w:t>
      </w:r>
      <w:r w:rsidR="00D34643" w:rsidRPr="00E330A5">
        <w:rPr>
          <w:rFonts w:asciiTheme="majorHAnsi" w:hAnsiTheme="majorHAnsi" w:cstheme="majorHAnsi"/>
          <w:color w:val="000000"/>
        </w:rPr>
        <w:t xml:space="preserve">Liczba osób uczestniczących </w:t>
      </w:r>
      <w:r w:rsidR="00E330A5" w:rsidRPr="00E330A5">
        <w:rPr>
          <w:rFonts w:asciiTheme="majorHAnsi" w:hAnsiTheme="majorHAnsi" w:cstheme="majorHAnsi"/>
          <w:color w:val="000000"/>
        </w:rPr>
        <w:br/>
      </w:r>
      <w:r w:rsidR="00D34643" w:rsidRPr="00E330A5">
        <w:rPr>
          <w:rFonts w:asciiTheme="majorHAnsi" w:hAnsiTheme="majorHAnsi" w:cstheme="majorHAnsi"/>
          <w:color w:val="000000"/>
        </w:rPr>
        <w:t xml:space="preserve">w poszczególnych spotkaniach i warsztatach organizowanych przez klub może </w:t>
      </w:r>
      <w:r w:rsidR="00E330A5" w:rsidRPr="00E330A5">
        <w:rPr>
          <w:rFonts w:asciiTheme="majorHAnsi" w:hAnsiTheme="majorHAnsi" w:cstheme="majorHAnsi"/>
          <w:color w:val="000000"/>
        </w:rPr>
        <w:br/>
      </w:r>
      <w:r w:rsidR="00D34643" w:rsidRPr="00E330A5">
        <w:rPr>
          <w:rFonts w:asciiTheme="majorHAnsi" w:hAnsiTheme="majorHAnsi" w:cstheme="majorHAnsi"/>
          <w:color w:val="000000"/>
        </w:rPr>
        <w:t xml:space="preserve">być zróżnicowana w związku z indywidualnymi preferencjami i potrzebami seniorów. </w:t>
      </w:r>
      <w:r w:rsidR="00E330A5" w:rsidRPr="00E330A5">
        <w:rPr>
          <w:rFonts w:asciiTheme="majorHAnsi" w:hAnsiTheme="majorHAnsi" w:cstheme="majorHAnsi"/>
          <w:color w:val="000000"/>
        </w:rPr>
        <w:br/>
      </w:r>
      <w:r w:rsidR="00D34643" w:rsidRPr="00E330A5">
        <w:rPr>
          <w:rFonts w:asciiTheme="majorHAnsi" w:hAnsiTheme="majorHAnsi" w:cstheme="majorHAnsi"/>
          <w:color w:val="000000"/>
        </w:rPr>
        <w:t>Na zajęciach cyklicznych wymagana jest frekwencja na poziomie 70%.</w:t>
      </w:r>
    </w:p>
    <w:p w14:paraId="2F028E4F" w14:textId="77777777" w:rsidR="006F3F65" w:rsidRPr="00E330A5" w:rsidRDefault="006F3F65" w:rsidP="00E330A5">
      <w:pPr>
        <w:pStyle w:val="Standard"/>
        <w:spacing w:line="276" w:lineRule="auto"/>
        <w:ind w:left="426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g) wypełnienia ankiet i arkuszy dla celów ewaluacji i monitorowania Projektu;</w:t>
      </w:r>
    </w:p>
    <w:p w14:paraId="101A3203" w14:textId="10ED7455" w:rsidR="006F3F65" w:rsidRPr="00E330A5" w:rsidRDefault="006F3F65" w:rsidP="00E330A5">
      <w:pPr>
        <w:pStyle w:val="Standard"/>
        <w:spacing w:line="276" w:lineRule="auto"/>
        <w:ind w:left="426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 xml:space="preserve">h) bieżącego informowania Wnioskodawcy o zdarzeniach mogących zakłócić jego udział </w:t>
      </w:r>
      <w:r w:rsidR="00462AC9" w:rsidRPr="00E330A5">
        <w:rPr>
          <w:rFonts w:asciiTheme="majorHAnsi" w:hAnsiTheme="majorHAnsi" w:cstheme="majorHAnsi"/>
          <w:color w:val="000000"/>
        </w:rPr>
        <w:t xml:space="preserve">                                   </w:t>
      </w:r>
      <w:r w:rsidRPr="00E330A5">
        <w:rPr>
          <w:rFonts w:asciiTheme="majorHAnsi" w:hAnsiTheme="majorHAnsi" w:cstheme="majorHAnsi"/>
          <w:color w:val="000000"/>
        </w:rPr>
        <w:t>w Projekcie;</w:t>
      </w:r>
    </w:p>
    <w:p w14:paraId="50E77F99" w14:textId="53FC2E14" w:rsidR="00142BE0" w:rsidRPr="00E330A5" w:rsidRDefault="006F3F65" w:rsidP="00E330A5">
      <w:pPr>
        <w:pStyle w:val="Standard"/>
        <w:spacing w:line="276" w:lineRule="auto"/>
        <w:ind w:left="426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i) stosowania się do poleceń wydawanych przez poszczególne osoby</w:t>
      </w:r>
      <w:r w:rsidR="000E7058" w:rsidRPr="00E330A5">
        <w:rPr>
          <w:rFonts w:asciiTheme="majorHAnsi" w:hAnsiTheme="majorHAnsi" w:cstheme="majorHAnsi"/>
          <w:color w:val="000000"/>
        </w:rPr>
        <w:t xml:space="preserve"> związane z realizacją Projektu.</w:t>
      </w:r>
    </w:p>
    <w:p w14:paraId="26B9B2C2" w14:textId="74E83782" w:rsidR="00E330A5" w:rsidRPr="00E330A5" w:rsidRDefault="00E330A5" w:rsidP="00E330A5">
      <w:pPr>
        <w:pStyle w:val="Standard"/>
        <w:spacing w:line="276" w:lineRule="auto"/>
        <w:ind w:left="426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W przypadku osoby nieletniej dokumenty podpisuje rodzic lub opiekun prawny.</w:t>
      </w:r>
    </w:p>
    <w:p w14:paraId="07BAD697" w14:textId="77777777" w:rsidR="006F3F65" w:rsidRPr="00E330A5" w:rsidRDefault="006F3F65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2. Każdy Uczestnik Projektu ma prawo do:</w:t>
      </w:r>
    </w:p>
    <w:p w14:paraId="25C7012D" w14:textId="77777777" w:rsidR="006F3F65" w:rsidRPr="00E330A5" w:rsidRDefault="006F3F65" w:rsidP="00E330A5">
      <w:pPr>
        <w:pStyle w:val="Standard"/>
        <w:spacing w:line="276" w:lineRule="auto"/>
        <w:ind w:left="426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a) uczestnictwa w pełnym programie cyklu zajęć do którego się kwalifikuje;</w:t>
      </w:r>
    </w:p>
    <w:p w14:paraId="5E84D62A" w14:textId="77777777" w:rsidR="006F3F65" w:rsidRPr="00E330A5" w:rsidRDefault="006F3F65" w:rsidP="00E330A5">
      <w:pPr>
        <w:pStyle w:val="Standard"/>
        <w:spacing w:line="276" w:lineRule="auto"/>
        <w:ind w:left="426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b) zgłaszania uwag i oceny zajęć, w których uczestniczy;</w:t>
      </w:r>
    </w:p>
    <w:p w14:paraId="2918F9A7" w14:textId="5D06AF03" w:rsidR="006F3F65" w:rsidRPr="00E330A5" w:rsidRDefault="006F3F65" w:rsidP="00E330A5">
      <w:pPr>
        <w:pStyle w:val="Standard"/>
        <w:spacing w:line="276" w:lineRule="auto"/>
        <w:ind w:left="426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 xml:space="preserve">c) otrzymania materiałów szkoleniowych i innych pomocy dydaktycznych do zajęć, </w:t>
      </w:r>
      <w:r w:rsidR="00E330A5" w:rsidRPr="00E330A5">
        <w:rPr>
          <w:rFonts w:asciiTheme="majorHAnsi" w:hAnsiTheme="majorHAnsi" w:cstheme="majorHAnsi"/>
          <w:color w:val="000000"/>
        </w:rPr>
        <w:br/>
      </w:r>
      <w:r w:rsidRPr="00E330A5">
        <w:rPr>
          <w:rFonts w:asciiTheme="majorHAnsi" w:hAnsiTheme="majorHAnsi" w:cstheme="majorHAnsi"/>
          <w:color w:val="000000"/>
        </w:rPr>
        <w:t>jeśli są przewidziane;</w:t>
      </w:r>
    </w:p>
    <w:p w14:paraId="0F79D198" w14:textId="2E600731" w:rsidR="006F3F65" w:rsidRPr="00E330A5" w:rsidRDefault="006F3F65" w:rsidP="00E330A5">
      <w:pPr>
        <w:pStyle w:val="Standard"/>
        <w:spacing w:line="276" w:lineRule="auto"/>
        <w:ind w:left="426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 xml:space="preserve">d) otrzymania </w:t>
      </w:r>
      <w:r w:rsidR="000E7058" w:rsidRPr="00E330A5">
        <w:rPr>
          <w:rFonts w:asciiTheme="majorHAnsi" w:hAnsiTheme="majorHAnsi" w:cstheme="majorHAnsi"/>
          <w:color w:val="000000"/>
        </w:rPr>
        <w:t xml:space="preserve">potwierdzenia </w:t>
      </w:r>
      <w:r w:rsidRPr="00E330A5">
        <w:rPr>
          <w:rFonts w:asciiTheme="majorHAnsi" w:hAnsiTheme="majorHAnsi" w:cstheme="majorHAnsi"/>
          <w:color w:val="000000"/>
        </w:rPr>
        <w:t xml:space="preserve">ukończenia </w:t>
      </w:r>
      <w:r w:rsidR="000E7058" w:rsidRPr="00E330A5">
        <w:rPr>
          <w:rFonts w:asciiTheme="majorHAnsi" w:hAnsiTheme="majorHAnsi" w:cstheme="majorHAnsi"/>
          <w:color w:val="000000"/>
        </w:rPr>
        <w:t>udziału w projekcie;</w:t>
      </w:r>
    </w:p>
    <w:p w14:paraId="6639E04B" w14:textId="3F41DEA1" w:rsidR="006F3F65" w:rsidRDefault="006F3F65" w:rsidP="00E330A5">
      <w:pPr>
        <w:pStyle w:val="Standard"/>
        <w:spacing w:line="276" w:lineRule="auto"/>
        <w:ind w:left="426" w:hanging="284"/>
        <w:jc w:val="both"/>
        <w:rPr>
          <w:rFonts w:asciiTheme="majorHAnsi" w:hAnsiTheme="majorHAnsi" w:cstheme="majorHAnsi"/>
          <w:color w:val="0D0D0D" w:themeColor="text1" w:themeTint="F2"/>
        </w:rPr>
      </w:pPr>
      <w:r w:rsidRPr="00E330A5">
        <w:rPr>
          <w:rFonts w:asciiTheme="majorHAnsi" w:hAnsiTheme="majorHAnsi" w:cstheme="majorHAnsi"/>
          <w:color w:val="000000"/>
        </w:rPr>
        <w:t xml:space="preserve">f) zgłaszania swoich uwag i sugestii do podmiotu organizującego wsparcie: osobiście </w:t>
      </w:r>
      <w:r w:rsidR="00E330A5" w:rsidRPr="00E330A5">
        <w:rPr>
          <w:rFonts w:asciiTheme="majorHAnsi" w:hAnsiTheme="majorHAnsi" w:cstheme="majorHAnsi"/>
          <w:color w:val="000000"/>
        </w:rPr>
        <w:br/>
      </w:r>
      <w:r w:rsidRPr="00E330A5">
        <w:rPr>
          <w:rFonts w:asciiTheme="majorHAnsi" w:hAnsiTheme="majorHAnsi" w:cstheme="majorHAnsi"/>
          <w:color w:val="000000"/>
        </w:rPr>
        <w:t>lub za</w:t>
      </w:r>
      <w:r w:rsidR="00E330A5" w:rsidRPr="00E330A5">
        <w:rPr>
          <w:rFonts w:asciiTheme="majorHAnsi" w:hAnsiTheme="majorHAnsi" w:cstheme="majorHAnsi"/>
          <w:color w:val="000000"/>
        </w:rPr>
        <w:t xml:space="preserve"> </w:t>
      </w:r>
      <w:r w:rsidRPr="00E330A5">
        <w:rPr>
          <w:rFonts w:asciiTheme="majorHAnsi" w:hAnsiTheme="majorHAnsi" w:cstheme="majorHAnsi"/>
          <w:color w:val="000000"/>
        </w:rPr>
        <w:t xml:space="preserve">pośrednictwem </w:t>
      </w:r>
      <w:r w:rsidR="00462AC9" w:rsidRPr="00E330A5">
        <w:rPr>
          <w:rFonts w:asciiTheme="majorHAnsi" w:hAnsiTheme="majorHAnsi" w:cstheme="majorHAnsi"/>
          <w:color w:val="000000"/>
        </w:rPr>
        <w:t xml:space="preserve">kontaktu telefonicznego: </w:t>
      </w:r>
      <w:r w:rsidR="0058367C" w:rsidRPr="00E330A5">
        <w:rPr>
          <w:rFonts w:asciiTheme="majorHAnsi" w:hAnsiTheme="majorHAnsi" w:cstheme="majorHAnsi"/>
          <w:color w:val="0D0D0D" w:themeColor="text1" w:themeTint="F2"/>
        </w:rPr>
        <w:t>531</w:t>
      </w:r>
      <w:r w:rsidR="00E330A5" w:rsidRPr="00E330A5">
        <w:rPr>
          <w:rFonts w:asciiTheme="majorHAnsi" w:hAnsiTheme="majorHAnsi" w:cstheme="majorHAnsi"/>
          <w:color w:val="0D0D0D" w:themeColor="text1" w:themeTint="F2"/>
        </w:rPr>
        <w:t> 647 793</w:t>
      </w:r>
      <w:r w:rsidR="0058367C" w:rsidRPr="00E330A5">
        <w:rPr>
          <w:rFonts w:asciiTheme="majorHAnsi" w:hAnsiTheme="majorHAnsi" w:cstheme="majorHAnsi"/>
          <w:color w:val="0D0D0D" w:themeColor="text1" w:themeTint="F2"/>
        </w:rPr>
        <w:t xml:space="preserve"> lub 56 686 15 40.</w:t>
      </w:r>
    </w:p>
    <w:p w14:paraId="4FC72D11" w14:textId="77777777" w:rsidR="00B33CA5" w:rsidRPr="00E330A5" w:rsidRDefault="00B33CA5" w:rsidP="00E330A5">
      <w:pPr>
        <w:pStyle w:val="Standard"/>
        <w:spacing w:line="276" w:lineRule="auto"/>
        <w:ind w:left="426" w:hanging="284"/>
        <w:jc w:val="both"/>
        <w:rPr>
          <w:rFonts w:asciiTheme="majorHAnsi" w:hAnsiTheme="majorHAnsi" w:cstheme="majorHAnsi"/>
          <w:color w:val="000000"/>
        </w:rPr>
      </w:pPr>
    </w:p>
    <w:p w14:paraId="50B962DB" w14:textId="77777777" w:rsidR="004056F5" w:rsidRPr="00E330A5" w:rsidRDefault="004056F5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b/>
          <w:bCs/>
          <w:color w:val="000000"/>
        </w:rPr>
      </w:pPr>
    </w:p>
    <w:p w14:paraId="555E7AFB" w14:textId="7D9ED0B3" w:rsidR="006F3F65" w:rsidRPr="00E330A5" w:rsidRDefault="006F3F65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>§ 8</w:t>
      </w:r>
    </w:p>
    <w:p w14:paraId="295992DB" w14:textId="731240E6" w:rsidR="003249F8" w:rsidRPr="00E330A5" w:rsidRDefault="006F3F65" w:rsidP="004056F5">
      <w:pPr>
        <w:pStyle w:val="Standard"/>
        <w:spacing w:line="276" w:lineRule="auto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 xml:space="preserve">Zobowiązania </w:t>
      </w:r>
      <w:r w:rsidR="00895A4E" w:rsidRPr="00E330A5">
        <w:rPr>
          <w:rFonts w:asciiTheme="majorHAnsi" w:hAnsiTheme="majorHAnsi" w:cstheme="majorHAnsi"/>
          <w:b/>
          <w:bCs/>
          <w:color w:val="000000"/>
        </w:rPr>
        <w:t xml:space="preserve">realizatora projektu </w:t>
      </w:r>
    </w:p>
    <w:p w14:paraId="28B10993" w14:textId="492600DA" w:rsidR="006F3F65" w:rsidRPr="00E330A5" w:rsidRDefault="006F3F65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 xml:space="preserve">1. Do zakresu odpowiedzialności </w:t>
      </w:r>
      <w:r w:rsidR="00142BE0" w:rsidRPr="00E330A5">
        <w:rPr>
          <w:rFonts w:asciiTheme="majorHAnsi" w:hAnsiTheme="majorHAnsi" w:cstheme="majorHAnsi"/>
          <w:b/>
          <w:bCs/>
          <w:color w:val="000000"/>
        </w:rPr>
        <w:t>realiz</w:t>
      </w:r>
      <w:r w:rsidR="00895A4E" w:rsidRPr="00E330A5">
        <w:rPr>
          <w:rFonts w:asciiTheme="majorHAnsi" w:hAnsiTheme="majorHAnsi" w:cstheme="majorHAnsi"/>
          <w:b/>
          <w:bCs/>
          <w:color w:val="000000"/>
        </w:rPr>
        <w:t>atora</w:t>
      </w:r>
      <w:r w:rsidR="00142BE0" w:rsidRPr="00E330A5">
        <w:rPr>
          <w:rFonts w:asciiTheme="majorHAnsi" w:hAnsiTheme="majorHAnsi" w:cstheme="majorHAnsi"/>
          <w:b/>
          <w:bCs/>
          <w:color w:val="000000"/>
        </w:rPr>
        <w:t xml:space="preserve"> projekt</w:t>
      </w:r>
      <w:r w:rsidR="00895A4E" w:rsidRPr="00E330A5">
        <w:rPr>
          <w:rFonts w:asciiTheme="majorHAnsi" w:hAnsiTheme="majorHAnsi" w:cstheme="majorHAnsi"/>
          <w:b/>
          <w:bCs/>
          <w:color w:val="000000"/>
        </w:rPr>
        <w:t>u</w:t>
      </w:r>
      <w:r w:rsidRPr="00E330A5">
        <w:rPr>
          <w:rFonts w:asciiTheme="majorHAnsi" w:hAnsiTheme="majorHAnsi" w:cstheme="majorHAnsi"/>
          <w:color w:val="000000"/>
        </w:rPr>
        <w:t xml:space="preserve"> należy w szczególności:</w:t>
      </w:r>
    </w:p>
    <w:p w14:paraId="2AC920D9" w14:textId="77777777" w:rsidR="006F3F65" w:rsidRPr="00E330A5" w:rsidRDefault="006F3F65" w:rsidP="00E330A5">
      <w:pPr>
        <w:pStyle w:val="Standard"/>
        <w:spacing w:line="276" w:lineRule="auto"/>
        <w:ind w:left="426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a) koordynowanie i zarządzanie Projektem;</w:t>
      </w:r>
    </w:p>
    <w:p w14:paraId="00FDF383" w14:textId="77777777" w:rsidR="006F3F65" w:rsidRPr="00E330A5" w:rsidRDefault="006F3F65" w:rsidP="00E330A5">
      <w:pPr>
        <w:pStyle w:val="Standard"/>
        <w:spacing w:line="276" w:lineRule="auto"/>
        <w:ind w:left="426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b) realizacja form wsparcia zaplanowanych w projekcie</w:t>
      </w:r>
    </w:p>
    <w:p w14:paraId="2973916D" w14:textId="77777777" w:rsidR="006F3F65" w:rsidRPr="00E330A5" w:rsidRDefault="006F3F65" w:rsidP="00E330A5">
      <w:pPr>
        <w:pStyle w:val="Standard"/>
        <w:spacing w:line="276" w:lineRule="auto"/>
        <w:ind w:left="426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c) informowanie uczestników Projektu o finansowaniu ze środków Unii Europejskiej w ramach</w:t>
      </w:r>
    </w:p>
    <w:p w14:paraId="519EDC36" w14:textId="77777777" w:rsidR="006F3F65" w:rsidRPr="00E330A5" w:rsidRDefault="006F3F65" w:rsidP="00E330A5">
      <w:pPr>
        <w:pStyle w:val="Standard"/>
        <w:spacing w:line="276" w:lineRule="auto"/>
        <w:ind w:left="426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Europejskiego Funduszu Społecznego;</w:t>
      </w:r>
    </w:p>
    <w:p w14:paraId="5672F23F" w14:textId="7C490963" w:rsidR="006F3F65" w:rsidRPr="00E330A5" w:rsidRDefault="00142BE0" w:rsidP="00E330A5">
      <w:pPr>
        <w:pStyle w:val="Standard"/>
        <w:spacing w:line="276" w:lineRule="auto"/>
        <w:ind w:left="426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d</w:t>
      </w:r>
      <w:r w:rsidR="006F3F65" w:rsidRPr="00E330A5">
        <w:rPr>
          <w:rFonts w:asciiTheme="majorHAnsi" w:hAnsiTheme="majorHAnsi" w:cstheme="majorHAnsi"/>
          <w:color w:val="000000"/>
        </w:rPr>
        <w:t>) pozyskiwanie, gromadzenie i archiwizacja dokumentacji związanej z realizacją Projektu.</w:t>
      </w:r>
    </w:p>
    <w:p w14:paraId="08F35DB5" w14:textId="77777777" w:rsidR="006E7C50" w:rsidRPr="00E330A5" w:rsidRDefault="00142BE0" w:rsidP="00E330A5">
      <w:pPr>
        <w:pStyle w:val="Standard"/>
        <w:spacing w:line="276" w:lineRule="auto"/>
        <w:ind w:left="426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e)</w:t>
      </w:r>
      <w:r w:rsidR="003B7A36" w:rsidRPr="00E330A5">
        <w:rPr>
          <w:rFonts w:asciiTheme="majorHAnsi" w:hAnsiTheme="majorHAnsi" w:cstheme="majorHAnsi"/>
          <w:color w:val="000000"/>
        </w:rPr>
        <w:t xml:space="preserve"> </w:t>
      </w:r>
      <w:r w:rsidRPr="00E330A5">
        <w:rPr>
          <w:rFonts w:asciiTheme="majorHAnsi" w:hAnsiTheme="majorHAnsi" w:cstheme="majorHAnsi"/>
          <w:color w:val="000000"/>
        </w:rPr>
        <w:t xml:space="preserve">informowania Uczestnika projektu o planowanych zadaniach w ramach projektu </w:t>
      </w:r>
      <w:r w:rsidR="001A0EA6" w:rsidRPr="00E330A5">
        <w:rPr>
          <w:rFonts w:asciiTheme="majorHAnsi" w:hAnsiTheme="majorHAnsi" w:cstheme="majorHAnsi"/>
          <w:color w:val="000000"/>
        </w:rPr>
        <w:t xml:space="preserve">                                            </w:t>
      </w:r>
      <w:r w:rsidRPr="00E330A5">
        <w:rPr>
          <w:rFonts w:asciiTheme="majorHAnsi" w:hAnsiTheme="majorHAnsi" w:cstheme="majorHAnsi"/>
          <w:color w:val="000000"/>
        </w:rPr>
        <w:t>z odpowiednim</w:t>
      </w:r>
      <w:r w:rsidR="000E7058" w:rsidRPr="00E330A5">
        <w:rPr>
          <w:rFonts w:asciiTheme="majorHAnsi" w:hAnsiTheme="majorHAnsi" w:cstheme="majorHAnsi"/>
          <w:color w:val="000000"/>
        </w:rPr>
        <w:t xml:space="preserve"> </w:t>
      </w:r>
      <w:r w:rsidR="00501677" w:rsidRPr="00E330A5">
        <w:rPr>
          <w:rFonts w:asciiTheme="majorHAnsi" w:hAnsiTheme="majorHAnsi" w:cstheme="majorHAnsi"/>
          <w:color w:val="000000"/>
        </w:rPr>
        <w:t xml:space="preserve">wyprzedzeniem, </w:t>
      </w:r>
      <w:r w:rsidR="00501677" w:rsidRPr="00E330A5">
        <w:rPr>
          <w:rFonts w:asciiTheme="majorHAnsi" w:hAnsiTheme="majorHAnsi" w:cstheme="majorHAnsi"/>
          <w:color w:val="000000"/>
        </w:rPr>
        <w:tab/>
      </w:r>
    </w:p>
    <w:p w14:paraId="014DBD14" w14:textId="60F73BCE" w:rsidR="006E7C50" w:rsidRDefault="00142BE0" w:rsidP="00E330A5">
      <w:pPr>
        <w:pStyle w:val="Standard"/>
        <w:spacing w:line="276" w:lineRule="auto"/>
        <w:ind w:left="426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f) w sytuacji zmiany zadania lub formy realizacji zadania instytucja wdrażająca projekt zobowiązana jest odpowiednio wcześniej przedstawić zakres zmian tak aby uczestnik mógł podjąć decyzję czy nadal chce uczestniczyć w projekcie ze zmienioną formą realizacji zadania/nowym zadaniem</w:t>
      </w:r>
      <w:r w:rsidR="006E7C50" w:rsidRPr="00E330A5">
        <w:rPr>
          <w:rFonts w:asciiTheme="majorHAnsi" w:hAnsiTheme="majorHAnsi" w:cstheme="majorHAnsi"/>
          <w:color w:val="000000"/>
        </w:rPr>
        <w:t>.</w:t>
      </w:r>
    </w:p>
    <w:p w14:paraId="798D6355" w14:textId="77777777" w:rsidR="00B33CA5" w:rsidRPr="00E330A5" w:rsidRDefault="00B33CA5" w:rsidP="00E330A5">
      <w:pPr>
        <w:pStyle w:val="Standard"/>
        <w:spacing w:line="276" w:lineRule="auto"/>
        <w:ind w:left="426" w:hanging="284"/>
        <w:jc w:val="both"/>
        <w:rPr>
          <w:rFonts w:asciiTheme="majorHAnsi" w:hAnsiTheme="majorHAnsi" w:cstheme="majorHAnsi"/>
          <w:color w:val="000000"/>
        </w:rPr>
      </w:pPr>
    </w:p>
    <w:p w14:paraId="10240756" w14:textId="77777777" w:rsidR="006F3F65" w:rsidRPr="00E330A5" w:rsidRDefault="006F3F65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>§ 9</w:t>
      </w:r>
    </w:p>
    <w:p w14:paraId="513A1C19" w14:textId="56EAD208" w:rsidR="006F3F65" w:rsidRPr="00E330A5" w:rsidRDefault="006F3F65" w:rsidP="004056F5">
      <w:pPr>
        <w:pStyle w:val="Standard"/>
        <w:spacing w:line="276" w:lineRule="auto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>Zasady rezygnacji z udziału w Projekcie</w:t>
      </w:r>
    </w:p>
    <w:p w14:paraId="098852C7" w14:textId="77777777" w:rsidR="003B7A36" w:rsidRPr="00E330A5" w:rsidRDefault="003B7A36" w:rsidP="004056F5">
      <w:pPr>
        <w:pStyle w:val="Standard"/>
        <w:spacing w:line="276" w:lineRule="auto"/>
        <w:rPr>
          <w:rFonts w:asciiTheme="majorHAnsi" w:hAnsiTheme="majorHAnsi" w:cstheme="majorHAnsi"/>
          <w:b/>
          <w:bCs/>
          <w:color w:val="000000"/>
        </w:rPr>
      </w:pPr>
    </w:p>
    <w:p w14:paraId="49F424FC" w14:textId="7454981D" w:rsidR="006F3F65" w:rsidRPr="00E330A5" w:rsidRDefault="006F3F65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1. Uczestnik ma prawo do rezygnacji z udziału w Projekcie bez ponoszenia odpowiedzialności finansowej</w:t>
      </w:r>
      <w:r w:rsidR="00142BE0" w:rsidRPr="00E330A5">
        <w:rPr>
          <w:rFonts w:asciiTheme="majorHAnsi" w:hAnsiTheme="majorHAnsi" w:cstheme="majorHAnsi"/>
          <w:color w:val="000000"/>
        </w:rPr>
        <w:t xml:space="preserve"> </w:t>
      </w:r>
      <w:r w:rsidRPr="00E330A5">
        <w:rPr>
          <w:rFonts w:asciiTheme="majorHAnsi" w:hAnsiTheme="majorHAnsi" w:cstheme="majorHAnsi"/>
          <w:color w:val="000000"/>
        </w:rPr>
        <w:t>w przypadku, gdy:</w:t>
      </w:r>
    </w:p>
    <w:p w14:paraId="2E0D923D" w14:textId="51FB960B" w:rsidR="006F3F65" w:rsidRPr="00E330A5" w:rsidRDefault="006F3F65" w:rsidP="00E330A5">
      <w:pPr>
        <w:pStyle w:val="Standard"/>
        <w:spacing w:line="276" w:lineRule="auto"/>
        <w:ind w:left="284" w:hanging="142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 xml:space="preserve">a) </w:t>
      </w:r>
      <w:r w:rsidR="00895A4E" w:rsidRPr="00E330A5">
        <w:rPr>
          <w:rFonts w:asciiTheme="majorHAnsi" w:hAnsiTheme="majorHAnsi" w:cstheme="majorHAnsi"/>
          <w:color w:val="000000"/>
        </w:rPr>
        <w:t xml:space="preserve"> </w:t>
      </w:r>
      <w:r w:rsidRPr="00E330A5">
        <w:rPr>
          <w:rFonts w:asciiTheme="majorHAnsi" w:hAnsiTheme="majorHAnsi" w:cstheme="majorHAnsi"/>
          <w:color w:val="000000"/>
        </w:rPr>
        <w:t>rezygnacja została zgłoszona w for</w:t>
      </w:r>
      <w:r w:rsidR="00501677" w:rsidRPr="00E330A5">
        <w:rPr>
          <w:rFonts w:asciiTheme="majorHAnsi" w:hAnsiTheme="majorHAnsi" w:cstheme="majorHAnsi"/>
          <w:color w:val="000000"/>
        </w:rPr>
        <w:t>mie pisemnej do Biura Projektu oraz</w:t>
      </w:r>
    </w:p>
    <w:p w14:paraId="67C673FF" w14:textId="3C80C269" w:rsidR="006F3F65" w:rsidRPr="00E330A5" w:rsidRDefault="006F3F65" w:rsidP="00E330A5">
      <w:pPr>
        <w:pStyle w:val="Standard"/>
        <w:spacing w:line="276" w:lineRule="auto"/>
        <w:ind w:left="284" w:hanging="142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b) rezygnacja jest usprawiedliwiona ważnymi powodami osobistymi lub zdrowotnymi (należy przedłożyć stosowny dowód np. zaświadczenie lekarskie).</w:t>
      </w:r>
    </w:p>
    <w:p w14:paraId="761460E0" w14:textId="77777777" w:rsidR="00031D3D" w:rsidRPr="00E330A5" w:rsidRDefault="00031D3D" w:rsidP="004056F5">
      <w:pPr>
        <w:pStyle w:val="Standard"/>
        <w:spacing w:line="276" w:lineRule="auto"/>
        <w:rPr>
          <w:rFonts w:asciiTheme="majorHAnsi" w:hAnsiTheme="majorHAnsi" w:cstheme="majorHAnsi"/>
          <w:b/>
          <w:bCs/>
          <w:color w:val="000000"/>
        </w:rPr>
      </w:pPr>
    </w:p>
    <w:p w14:paraId="435CF513" w14:textId="3FBAA338" w:rsidR="006F3F65" w:rsidRPr="00E330A5" w:rsidRDefault="006F3F65" w:rsidP="004056F5">
      <w:pPr>
        <w:pStyle w:val="Standard"/>
        <w:spacing w:line="276" w:lineRule="auto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>§ 10</w:t>
      </w:r>
    </w:p>
    <w:p w14:paraId="6032A1E8" w14:textId="77777777" w:rsidR="006F3F65" w:rsidRPr="00E330A5" w:rsidRDefault="006F3F65" w:rsidP="004056F5">
      <w:pPr>
        <w:pStyle w:val="Standard"/>
        <w:spacing w:line="276" w:lineRule="auto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>Przetwarzanie danych osobowych</w:t>
      </w:r>
    </w:p>
    <w:p w14:paraId="117A307A" w14:textId="77777777" w:rsidR="006F3F65" w:rsidRPr="00E330A5" w:rsidRDefault="006F3F65" w:rsidP="004056F5">
      <w:pPr>
        <w:pStyle w:val="Standard"/>
        <w:spacing w:line="276" w:lineRule="auto"/>
        <w:rPr>
          <w:rFonts w:asciiTheme="majorHAnsi" w:hAnsiTheme="majorHAnsi" w:cstheme="majorHAnsi"/>
          <w:b/>
          <w:bCs/>
          <w:color w:val="000000"/>
        </w:rPr>
      </w:pPr>
    </w:p>
    <w:p w14:paraId="17A28114" w14:textId="5E6A08C8" w:rsidR="006F3F65" w:rsidRPr="00E330A5" w:rsidRDefault="006F3F65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1. Uczestnik Projektu wyraża zgodę na przetwarzanie swoich danych osobowych dla potrzeb procesu rekrutacji, realizacji, monitoringu i ewaluacji projektu (obecnie i w przyszłości)</w:t>
      </w:r>
      <w:r w:rsidR="00D77B3D" w:rsidRPr="00E330A5">
        <w:rPr>
          <w:rFonts w:asciiTheme="majorHAnsi" w:hAnsiTheme="majorHAnsi" w:cstheme="majorHAnsi"/>
          <w:color w:val="000000"/>
        </w:rPr>
        <w:t>.</w:t>
      </w:r>
    </w:p>
    <w:p w14:paraId="4AD764A4" w14:textId="32AF00A0" w:rsidR="00501677" w:rsidRPr="00E330A5" w:rsidRDefault="00023FBB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Dane dotyczące zakresu przetwarzania danych osobowych zostały zwarte w Formularzu                  rekrutacyjnym.</w:t>
      </w:r>
    </w:p>
    <w:p w14:paraId="4E4E459F" w14:textId="77777777" w:rsidR="00E330A5" w:rsidRPr="00E330A5" w:rsidRDefault="00E330A5" w:rsidP="004056F5">
      <w:pPr>
        <w:pStyle w:val="Standard"/>
        <w:spacing w:line="276" w:lineRule="auto"/>
        <w:rPr>
          <w:rFonts w:asciiTheme="majorHAnsi" w:hAnsiTheme="majorHAnsi" w:cstheme="majorHAnsi"/>
          <w:color w:val="000000"/>
        </w:rPr>
      </w:pPr>
    </w:p>
    <w:p w14:paraId="0D4244FF" w14:textId="77777777" w:rsidR="006F3F65" w:rsidRPr="00E330A5" w:rsidRDefault="006F3F65" w:rsidP="004056F5">
      <w:pPr>
        <w:pStyle w:val="Standard"/>
        <w:spacing w:line="276" w:lineRule="auto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>§ 11</w:t>
      </w:r>
    </w:p>
    <w:p w14:paraId="425DB02C" w14:textId="2C359C4C" w:rsidR="006F3F65" w:rsidRPr="00E330A5" w:rsidRDefault="006F3F65" w:rsidP="004056F5">
      <w:pPr>
        <w:pStyle w:val="Standard"/>
        <w:spacing w:line="276" w:lineRule="auto"/>
        <w:rPr>
          <w:rFonts w:asciiTheme="majorHAnsi" w:hAnsiTheme="majorHAnsi" w:cstheme="majorHAnsi"/>
          <w:b/>
          <w:bCs/>
          <w:color w:val="000000"/>
        </w:rPr>
      </w:pPr>
      <w:r w:rsidRPr="00E330A5">
        <w:rPr>
          <w:rFonts w:asciiTheme="majorHAnsi" w:hAnsiTheme="majorHAnsi" w:cstheme="majorHAnsi"/>
          <w:b/>
          <w:bCs/>
          <w:color w:val="000000"/>
        </w:rPr>
        <w:t>Postanowienia końcowe</w:t>
      </w:r>
    </w:p>
    <w:p w14:paraId="1FB9CFFA" w14:textId="77777777" w:rsidR="003249F8" w:rsidRPr="00E330A5" w:rsidRDefault="003249F8" w:rsidP="00E330A5">
      <w:pPr>
        <w:pStyle w:val="Standard"/>
        <w:spacing w:line="276" w:lineRule="auto"/>
        <w:jc w:val="both"/>
        <w:rPr>
          <w:rFonts w:asciiTheme="majorHAnsi" w:hAnsiTheme="majorHAnsi" w:cstheme="majorHAnsi"/>
          <w:b/>
          <w:bCs/>
          <w:color w:val="000000"/>
        </w:rPr>
      </w:pPr>
    </w:p>
    <w:p w14:paraId="67FDCA4B" w14:textId="77777777" w:rsidR="006F3F65" w:rsidRPr="00E330A5" w:rsidRDefault="006F3F65" w:rsidP="00E330A5">
      <w:pPr>
        <w:pStyle w:val="Standard"/>
        <w:spacing w:line="276" w:lineRule="auto"/>
        <w:ind w:left="284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>1. Regulamin obowiązuje w całym okresie realizacji Projektu.</w:t>
      </w:r>
    </w:p>
    <w:p w14:paraId="40EACF4D" w14:textId="2DE8AD1E" w:rsidR="006F3F65" w:rsidRPr="00E330A5" w:rsidRDefault="006F3F65" w:rsidP="00E330A5">
      <w:pPr>
        <w:pStyle w:val="Standard"/>
        <w:spacing w:line="276" w:lineRule="auto"/>
        <w:ind w:left="284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 xml:space="preserve">2. W sprawach nieuregulowanych niniejszym regulaminem zastosowanie mają odpowiednie </w:t>
      </w:r>
      <w:r w:rsidR="003B7A36" w:rsidRPr="00E330A5">
        <w:rPr>
          <w:rFonts w:asciiTheme="majorHAnsi" w:hAnsiTheme="majorHAnsi" w:cstheme="majorHAnsi"/>
          <w:color w:val="000000"/>
        </w:rPr>
        <w:t xml:space="preserve">mają zastosowanie przepisy Kodeksu Cywilnego oraz przepisów szczególnych odnoszących </w:t>
      </w:r>
      <w:r w:rsidR="00E330A5">
        <w:rPr>
          <w:rFonts w:asciiTheme="majorHAnsi" w:hAnsiTheme="majorHAnsi" w:cstheme="majorHAnsi"/>
          <w:color w:val="000000"/>
        </w:rPr>
        <w:br/>
      </w:r>
      <w:r w:rsidR="003B7A36" w:rsidRPr="00E330A5">
        <w:rPr>
          <w:rFonts w:asciiTheme="majorHAnsi" w:hAnsiTheme="majorHAnsi" w:cstheme="majorHAnsi"/>
          <w:color w:val="000000"/>
        </w:rPr>
        <w:t>się do realizacji w projekcie</w:t>
      </w:r>
      <w:r w:rsidRPr="00E330A5">
        <w:rPr>
          <w:rFonts w:asciiTheme="majorHAnsi" w:hAnsiTheme="majorHAnsi" w:cstheme="majorHAnsi"/>
          <w:color w:val="000000"/>
        </w:rPr>
        <w:t xml:space="preserve"> i ustawy o ochronie danych osobowych.</w:t>
      </w:r>
    </w:p>
    <w:p w14:paraId="0B1F9E4F" w14:textId="4D7F42C8" w:rsidR="006F3F65" w:rsidRPr="00E330A5" w:rsidRDefault="006F3F65" w:rsidP="00E330A5">
      <w:pPr>
        <w:pStyle w:val="Standard"/>
        <w:spacing w:line="276" w:lineRule="auto"/>
        <w:ind w:left="284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 xml:space="preserve">3. W sprawach nieuregulowanych niniejszym Regulaminem decyzje podejmuje </w:t>
      </w:r>
      <w:r w:rsidR="00142BE0" w:rsidRPr="00E330A5">
        <w:rPr>
          <w:rFonts w:asciiTheme="majorHAnsi" w:hAnsiTheme="majorHAnsi" w:cstheme="majorHAnsi"/>
          <w:color w:val="000000"/>
        </w:rPr>
        <w:t>realiz</w:t>
      </w:r>
      <w:r w:rsidR="00023FBB" w:rsidRPr="00E330A5">
        <w:rPr>
          <w:rFonts w:asciiTheme="majorHAnsi" w:hAnsiTheme="majorHAnsi" w:cstheme="majorHAnsi"/>
          <w:color w:val="000000"/>
        </w:rPr>
        <w:t xml:space="preserve">ator </w:t>
      </w:r>
      <w:r w:rsidR="00142BE0" w:rsidRPr="00E330A5">
        <w:rPr>
          <w:rFonts w:asciiTheme="majorHAnsi" w:hAnsiTheme="majorHAnsi" w:cstheme="majorHAnsi"/>
          <w:color w:val="000000"/>
        </w:rPr>
        <w:t>projekt</w:t>
      </w:r>
      <w:r w:rsidR="00023FBB" w:rsidRPr="00E330A5">
        <w:rPr>
          <w:rFonts w:asciiTheme="majorHAnsi" w:hAnsiTheme="majorHAnsi" w:cstheme="majorHAnsi"/>
          <w:color w:val="000000"/>
        </w:rPr>
        <w:t>u</w:t>
      </w:r>
      <w:r w:rsidRPr="00E330A5">
        <w:rPr>
          <w:rFonts w:asciiTheme="majorHAnsi" w:hAnsiTheme="majorHAnsi" w:cstheme="majorHAnsi"/>
          <w:color w:val="000000"/>
        </w:rPr>
        <w:t>.</w:t>
      </w:r>
    </w:p>
    <w:p w14:paraId="1EB27135" w14:textId="08EEDF5D" w:rsidR="008E772E" w:rsidRPr="00E330A5" w:rsidRDefault="006F3F65" w:rsidP="00E330A5">
      <w:pPr>
        <w:pStyle w:val="Standard"/>
        <w:spacing w:line="276" w:lineRule="auto"/>
        <w:ind w:left="284" w:hanging="284"/>
        <w:jc w:val="both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 xml:space="preserve">4. </w:t>
      </w:r>
      <w:r w:rsidR="00023FBB" w:rsidRPr="00E330A5">
        <w:rPr>
          <w:rFonts w:asciiTheme="majorHAnsi" w:hAnsiTheme="majorHAnsi" w:cstheme="majorHAnsi"/>
          <w:color w:val="000000"/>
        </w:rPr>
        <w:t>R</w:t>
      </w:r>
      <w:r w:rsidR="00142BE0" w:rsidRPr="00E330A5">
        <w:rPr>
          <w:rFonts w:asciiTheme="majorHAnsi" w:hAnsiTheme="majorHAnsi" w:cstheme="majorHAnsi"/>
          <w:color w:val="000000"/>
        </w:rPr>
        <w:t>ealiz</w:t>
      </w:r>
      <w:r w:rsidR="00023FBB" w:rsidRPr="00E330A5">
        <w:rPr>
          <w:rFonts w:asciiTheme="majorHAnsi" w:hAnsiTheme="majorHAnsi" w:cstheme="majorHAnsi"/>
          <w:color w:val="000000"/>
        </w:rPr>
        <w:t>ator</w:t>
      </w:r>
      <w:r w:rsidR="00142BE0" w:rsidRPr="00E330A5">
        <w:rPr>
          <w:rFonts w:asciiTheme="majorHAnsi" w:hAnsiTheme="majorHAnsi" w:cstheme="majorHAnsi"/>
          <w:color w:val="000000"/>
        </w:rPr>
        <w:t xml:space="preserve"> projekt</w:t>
      </w:r>
      <w:r w:rsidR="00023FBB" w:rsidRPr="00E330A5">
        <w:rPr>
          <w:rFonts w:asciiTheme="majorHAnsi" w:hAnsiTheme="majorHAnsi" w:cstheme="majorHAnsi"/>
          <w:color w:val="000000"/>
        </w:rPr>
        <w:t>u</w:t>
      </w:r>
      <w:r w:rsidRPr="00E330A5">
        <w:rPr>
          <w:rFonts w:asciiTheme="majorHAnsi" w:hAnsiTheme="majorHAnsi" w:cstheme="majorHAnsi"/>
          <w:color w:val="000000"/>
        </w:rPr>
        <w:t xml:space="preserve"> zastrzega sobie możliwość wprowadzania zmian w Regulaminie. Wszelkie zmiany w Regulaminie wprowadzane będą w formie pisemnej oraz publikowane na stronie internetowej</w:t>
      </w:r>
      <w:r w:rsidR="00294A9F" w:rsidRPr="00E330A5">
        <w:rPr>
          <w:rFonts w:asciiTheme="majorHAnsi" w:hAnsiTheme="majorHAnsi" w:cstheme="majorHAnsi"/>
          <w:color w:val="000000"/>
        </w:rPr>
        <w:t xml:space="preserve">: </w:t>
      </w:r>
      <w:r w:rsidR="0058367C" w:rsidRPr="00E330A5">
        <w:rPr>
          <w:rFonts w:asciiTheme="majorHAnsi" w:hAnsiTheme="majorHAnsi" w:cstheme="majorHAnsi"/>
          <w:color w:val="000000"/>
        </w:rPr>
        <w:t>www.gmina-chelmno.p</w:t>
      </w:r>
      <w:r w:rsidR="00031D3D" w:rsidRPr="00E330A5">
        <w:rPr>
          <w:rFonts w:asciiTheme="majorHAnsi" w:hAnsiTheme="majorHAnsi" w:cstheme="majorHAnsi"/>
          <w:color w:val="000000"/>
        </w:rPr>
        <w:t>l</w:t>
      </w:r>
    </w:p>
    <w:p w14:paraId="2B3A0592" w14:textId="77777777" w:rsidR="008E772E" w:rsidRPr="00E330A5" w:rsidRDefault="008E772E" w:rsidP="004056F5">
      <w:pPr>
        <w:pStyle w:val="Standard"/>
        <w:spacing w:line="276" w:lineRule="auto"/>
        <w:rPr>
          <w:rFonts w:asciiTheme="majorHAnsi" w:hAnsiTheme="majorHAnsi" w:cstheme="majorHAnsi"/>
          <w:b/>
          <w:bCs/>
          <w:color w:val="000000"/>
        </w:rPr>
      </w:pPr>
    </w:p>
    <w:p w14:paraId="16F04299" w14:textId="2866A4F2" w:rsidR="00207056" w:rsidRPr="00E330A5" w:rsidRDefault="00207056" w:rsidP="004056F5">
      <w:pPr>
        <w:pStyle w:val="Standard"/>
        <w:spacing w:line="276" w:lineRule="auto"/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lastRenderedPageBreak/>
        <w:t>Załączniki do regulaminu:</w:t>
      </w:r>
    </w:p>
    <w:p w14:paraId="04D2A6B5" w14:textId="77777777" w:rsidR="00207056" w:rsidRPr="00E330A5" w:rsidRDefault="00207056" w:rsidP="004056F5">
      <w:pPr>
        <w:pStyle w:val="Standard"/>
        <w:spacing w:line="276" w:lineRule="auto"/>
        <w:rPr>
          <w:rFonts w:asciiTheme="majorHAnsi" w:hAnsiTheme="majorHAnsi" w:cstheme="majorHAnsi"/>
          <w:color w:val="000000"/>
        </w:rPr>
      </w:pPr>
    </w:p>
    <w:p w14:paraId="2194C3D6" w14:textId="0734EEC8" w:rsidR="00207056" w:rsidRPr="00E330A5" w:rsidRDefault="00031D3D" w:rsidP="00311C65">
      <w:pPr>
        <w:pStyle w:val="Standard"/>
        <w:numPr>
          <w:ilvl w:val="0"/>
          <w:numId w:val="11"/>
        </w:numPr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 xml:space="preserve">Załącznik nr 1 </w:t>
      </w:r>
      <w:r w:rsidR="000F3569" w:rsidRPr="00E330A5">
        <w:rPr>
          <w:rFonts w:asciiTheme="majorHAnsi" w:hAnsiTheme="majorHAnsi" w:cstheme="majorHAnsi"/>
          <w:color w:val="000000"/>
        </w:rPr>
        <w:t xml:space="preserve">Formularz rekrutacyjny </w:t>
      </w:r>
    </w:p>
    <w:p w14:paraId="7E29B400" w14:textId="6760358B" w:rsidR="00F3108D" w:rsidRPr="00E330A5" w:rsidRDefault="00031D3D" w:rsidP="00311C65">
      <w:pPr>
        <w:pStyle w:val="Standard"/>
        <w:numPr>
          <w:ilvl w:val="0"/>
          <w:numId w:val="11"/>
        </w:numPr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 xml:space="preserve">Załącznik nr 2 </w:t>
      </w:r>
      <w:r w:rsidR="009460EF" w:rsidRPr="00E330A5">
        <w:rPr>
          <w:rFonts w:asciiTheme="majorHAnsi" w:hAnsiTheme="majorHAnsi" w:cstheme="majorHAnsi"/>
          <w:color w:val="000000"/>
        </w:rPr>
        <w:t>Deklaracja uczestnictwa</w:t>
      </w:r>
    </w:p>
    <w:p w14:paraId="2A774A93" w14:textId="35B2308F" w:rsidR="00311C65" w:rsidRPr="00E330A5" w:rsidRDefault="00AB6F11" w:rsidP="00311C65">
      <w:pPr>
        <w:pStyle w:val="Standard"/>
        <w:numPr>
          <w:ilvl w:val="0"/>
          <w:numId w:val="11"/>
        </w:numPr>
        <w:rPr>
          <w:rFonts w:asciiTheme="majorHAnsi" w:hAnsiTheme="majorHAnsi" w:cstheme="majorHAnsi"/>
          <w:color w:val="000000"/>
        </w:rPr>
      </w:pPr>
      <w:r w:rsidRPr="00E330A5">
        <w:rPr>
          <w:rFonts w:asciiTheme="majorHAnsi" w:hAnsiTheme="majorHAnsi" w:cstheme="majorHAnsi"/>
          <w:color w:val="000000"/>
        </w:rPr>
        <w:t xml:space="preserve">Załącznik nr 3 </w:t>
      </w:r>
      <w:r w:rsidR="009460EF" w:rsidRPr="00E330A5">
        <w:rPr>
          <w:rFonts w:asciiTheme="majorHAnsi" w:hAnsiTheme="majorHAnsi" w:cstheme="majorHAnsi"/>
          <w:color w:val="000000"/>
        </w:rPr>
        <w:t>Oświadczenie RODO</w:t>
      </w:r>
    </w:p>
    <w:p w14:paraId="262CFC33" w14:textId="3ED4FDF9" w:rsidR="004056F5" w:rsidRPr="00E330A5" w:rsidRDefault="00E330A5" w:rsidP="004056F5">
      <w:pPr>
        <w:pStyle w:val="Standard"/>
        <w:spacing w:line="276" w:lineRule="auto"/>
        <w:rPr>
          <w:rFonts w:asciiTheme="majorHAnsi" w:hAnsiTheme="majorHAnsi" w:cstheme="majorHAnsi"/>
          <w:color w:val="0D0D0D" w:themeColor="text1" w:themeTint="F2"/>
        </w:rPr>
      </w:pPr>
      <w:r w:rsidRPr="00E330A5">
        <w:rPr>
          <w:rFonts w:asciiTheme="majorHAnsi" w:hAnsiTheme="majorHAnsi" w:cstheme="majorHAnsi"/>
          <w:noProof/>
          <w:color w:val="0D0D0D" w:themeColor="text1" w:themeTint="F2"/>
          <w:lang w:eastAsia="pl-PL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444733" wp14:editId="6E1D67E5">
                <wp:simplePos x="0" y="0"/>
                <wp:positionH relativeFrom="column">
                  <wp:posOffset>-915035</wp:posOffset>
                </wp:positionH>
                <wp:positionV relativeFrom="paragraph">
                  <wp:posOffset>305435</wp:posOffset>
                </wp:positionV>
                <wp:extent cx="8631555" cy="76200"/>
                <wp:effectExtent l="0" t="0" r="17145" b="19050"/>
                <wp:wrapNone/>
                <wp:docPr id="213" name="Prostokąt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1555" cy="762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38A802" id="Prostokąt 213" o:spid="_x0000_s1026" style="position:absolute;margin-left:-72.05pt;margin-top:24.05pt;width:679.65pt;height: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" fillcolor="#0070c0" strokecolor="#0070c0" strokeweight="1pt"/>
            </w:pict>
          </mc:Fallback>
        </mc:AlternateContent>
      </w:r>
    </w:p>
    <w:p w14:paraId="2F2E6EDE" w14:textId="1C42842A" w:rsidR="004056F5" w:rsidRPr="00E330A5" w:rsidRDefault="004056F5" w:rsidP="004056F5">
      <w:pPr>
        <w:pStyle w:val="Standard"/>
        <w:spacing w:line="276" w:lineRule="auto"/>
        <w:rPr>
          <w:rFonts w:asciiTheme="majorHAnsi" w:hAnsiTheme="majorHAnsi" w:cstheme="majorHAnsi"/>
          <w:color w:val="0D0D0D" w:themeColor="text1" w:themeTint="F2"/>
        </w:rPr>
      </w:pPr>
    </w:p>
    <w:p w14:paraId="2E903576" w14:textId="73822890" w:rsidR="0055670B" w:rsidRDefault="00F3108D" w:rsidP="00E330A5">
      <w:pPr>
        <w:pStyle w:val="Standard"/>
        <w:spacing w:line="276" w:lineRule="auto"/>
        <w:jc w:val="center"/>
        <w:rPr>
          <w:rFonts w:asciiTheme="majorHAnsi" w:hAnsiTheme="majorHAnsi" w:cstheme="majorHAnsi"/>
          <w:color w:val="0D0D0D" w:themeColor="text1" w:themeTint="F2"/>
        </w:rPr>
      </w:pPr>
      <w:r w:rsidRPr="00E330A5">
        <w:rPr>
          <w:rFonts w:asciiTheme="majorHAnsi" w:hAnsiTheme="majorHAnsi" w:cstheme="majorHAnsi"/>
          <w:noProof/>
          <w:color w:val="0D0D0D" w:themeColor="text1" w:themeTint="F2"/>
          <w:lang w:eastAsia="pl-PL" w:bidi="ar-SA"/>
        </w:rPr>
        <w:drawing>
          <wp:anchor distT="0" distB="0" distL="114300" distR="114300" simplePos="0" relativeHeight="251662336" behindDoc="0" locked="0" layoutInCell="1" allowOverlap="1" wp14:anchorId="224916CE" wp14:editId="4958481D">
            <wp:simplePos x="0" y="0"/>
            <wp:positionH relativeFrom="column">
              <wp:posOffset>6753860</wp:posOffset>
            </wp:positionH>
            <wp:positionV relativeFrom="paragraph">
              <wp:posOffset>-302895</wp:posOffset>
            </wp:positionV>
            <wp:extent cx="439373" cy="499757"/>
            <wp:effectExtent l="0" t="0" r="0" b="0"/>
            <wp:wrapNone/>
            <wp:docPr id="9" name="Obraz 9" descr="LGD „Vistula-Terra Culmensis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GD „Vistula-Terra Culmensis”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373" cy="499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30A5">
        <w:rPr>
          <w:rFonts w:asciiTheme="majorHAnsi" w:hAnsiTheme="majorHAnsi" w:cstheme="majorHAnsi"/>
          <w:color w:val="0D0D0D" w:themeColor="text1" w:themeTint="F2"/>
        </w:rPr>
        <w:t xml:space="preserve">Projekt </w:t>
      </w:r>
      <w:r w:rsidR="003A1A1B" w:rsidRPr="00E330A5">
        <w:rPr>
          <w:rFonts w:asciiTheme="majorHAnsi" w:hAnsiTheme="majorHAnsi" w:cstheme="majorHAnsi"/>
          <w:color w:val="0D0D0D" w:themeColor="text1" w:themeTint="F2"/>
        </w:rPr>
        <w:t>grantowy „</w:t>
      </w:r>
      <w:r w:rsidR="0055670B">
        <w:rPr>
          <w:rFonts w:asciiTheme="majorHAnsi" w:hAnsiTheme="majorHAnsi" w:cstheme="majorHAnsi"/>
          <w:color w:val="0D0D0D" w:themeColor="text1" w:themeTint="F2"/>
        </w:rPr>
        <w:t xml:space="preserve">Edukacyjne Kluby Młodzieżowe w </w:t>
      </w:r>
      <w:r w:rsidR="00B33CA5">
        <w:rPr>
          <w:rFonts w:asciiTheme="majorHAnsi" w:hAnsiTheme="majorHAnsi" w:cstheme="majorHAnsi"/>
          <w:color w:val="0D0D0D" w:themeColor="text1" w:themeTint="F2"/>
        </w:rPr>
        <w:t>Podwiesku</w:t>
      </w:r>
      <w:r w:rsidR="0055670B">
        <w:rPr>
          <w:rFonts w:asciiTheme="majorHAnsi" w:hAnsiTheme="majorHAnsi" w:cstheme="majorHAnsi"/>
          <w:color w:val="0D0D0D" w:themeColor="text1" w:themeTint="F2"/>
        </w:rPr>
        <w:t>, Gmina Chełmno</w:t>
      </w:r>
      <w:r w:rsidR="003A1A1B" w:rsidRPr="00E330A5">
        <w:rPr>
          <w:rFonts w:asciiTheme="majorHAnsi" w:hAnsiTheme="majorHAnsi" w:cstheme="majorHAnsi"/>
          <w:color w:val="0D0D0D" w:themeColor="text1" w:themeTint="F2"/>
        </w:rPr>
        <w:t xml:space="preserve">” współfinansowany z EFS+ w ramach </w:t>
      </w:r>
      <w:r w:rsidR="0018073E" w:rsidRPr="00E330A5">
        <w:rPr>
          <w:rFonts w:asciiTheme="majorHAnsi" w:hAnsiTheme="majorHAnsi" w:cstheme="majorHAnsi"/>
          <w:color w:val="0D0D0D" w:themeColor="text1" w:themeTint="F2"/>
        </w:rPr>
        <w:t xml:space="preserve">programu Fundusze Europejskie dla Kujaw </w:t>
      </w:r>
      <w:r w:rsidR="0055670B">
        <w:rPr>
          <w:rFonts w:asciiTheme="majorHAnsi" w:hAnsiTheme="majorHAnsi" w:cstheme="majorHAnsi"/>
          <w:color w:val="0D0D0D" w:themeColor="text1" w:themeTint="F2"/>
        </w:rPr>
        <w:br/>
      </w:r>
      <w:r w:rsidR="0018073E" w:rsidRPr="00E330A5">
        <w:rPr>
          <w:rFonts w:asciiTheme="majorHAnsi" w:hAnsiTheme="majorHAnsi" w:cstheme="majorHAnsi"/>
          <w:color w:val="0D0D0D" w:themeColor="text1" w:themeTint="F2"/>
        </w:rPr>
        <w:t xml:space="preserve">i Pomorza na lata 2021-2027, Priorytet: 7. Fundusze europejskie na rozwój lokalny, </w:t>
      </w:r>
      <w:r w:rsidR="003A1A1B" w:rsidRPr="00E330A5">
        <w:rPr>
          <w:rFonts w:asciiTheme="majorHAnsi" w:hAnsiTheme="majorHAnsi" w:cstheme="majorHAnsi"/>
          <w:color w:val="0D0D0D" w:themeColor="text1" w:themeTint="F2"/>
        </w:rPr>
        <w:t>Działani</w:t>
      </w:r>
      <w:r w:rsidR="0018073E" w:rsidRPr="00E330A5">
        <w:rPr>
          <w:rFonts w:asciiTheme="majorHAnsi" w:hAnsiTheme="majorHAnsi" w:cstheme="majorHAnsi"/>
          <w:color w:val="0D0D0D" w:themeColor="text1" w:themeTint="F2"/>
        </w:rPr>
        <w:t>e:</w:t>
      </w:r>
      <w:r w:rsidR="003A1A1B" w:rsidRPr="00E330A5">
        <w:rPr>
          <w:rFonts w:asciiTheme="majorHAnsi" w:hAnsiTheme="majorHAnsi" w:cstheme="majorHAnsi"/>
          <w:color w:val="0D0D0D" w:themeColor="text1" w:themeTint="F2"/>
        </w:rPr>
        <w:t xml:space="preserve"> </w:t>
      </w:r>
      <w:r w:rsidR="0018073E" w:rsidRPr="00E330A5">
        <w:rPr>
          <w:rFonts w:asciiTheme="majorHAnsi" w:hAnsiTheme="majorHAnsi" w:cstheme="majorHAnsi"/>
          <w:color w:val="0D0D0D" w:themeColor="text1" w:themeTint="F2"/>
        </w:rPr>
        <w:t>FEKP.07.0</w:t>
      </w:r>
      <w:r w:rsidR="0055670B">
        <w:rPr>
          <w:rFonts w:asciiTheme="majorHAnsi" w:hAnsiTheme="majorHAnsi" w:cstheme="majorHAnsi"/>
          <w:color w:val="0D0D0D" w:themeColor="text1" w:themeTint="F2"/>
        </w:rPr>
        <w:t>2</w:t>
      </w:r>
      <w:r w:rsidR="00815FBB" w:rsidRPr="00E330A5">
        <w:rPr>
          <w:rFonts w:asciiTheme="majorHAnsi" w:hAnsiTheme="majorHAnsi" w:cstheme="majorHAnsi"/>
        </w:rPr>
        <w:t xml:space="preserve"> </w:t>
      </w:r>
      <w:r w:rsidR="0055670B" w:rsidRPr="0055670B">
        <w:rPr>
          <w:rFonts w:asciiTheme="majorHAnsi" w:hAnsiTheme="majorHAnsi" w:cstheme="majorHAnsi"/>
          <w:color w:val="0D0D0D" w:themeColor="text1" w:themeTint="F2"/>
        </w:rPr>
        <w:t>Wsparcie dzieci i młodzieży poza edukacją formalną</w:t>
      </w:r>
      <w:r w:rsidR="0055670B">
        <w:rPr>
          <w:rFonts w:asciiTheme="majorHAnsi" w:hAnsiTheme="majorHAnsi" w:cstheme="majorHAnsi"/>
          <w:color w:val="0D0D0D" w:themeColor="text1" w:themeTint="F2"/>
        </w:rPr>
        <w:t>.</w:t>
      </w:r>
    </w:p>
    <w:p w14:paraId="0E0C3EF7" w14:textId="77777777" w:rsidR="0055670B" w:rsidRDefault="003A1A1B" w:rsidP="00E330A5">
      <w:pPr>
        <w:pStyle w:val="Standard"/>
        <w:spacing w:line="276" w:lineRule="auto"/>
        <w:jc w:val="center"/>
        <w:rPr>
          <w:rFonts w:asciiTheme="majorHAnsi" w:hAnsiTheme="majorHAnsi" w:cstheme="majorHAnsi"/>
          <w:color w:val="0D0D0D" w:themeColor="text1" w:themeTint="F2"/>
        </w:rPr>
      </w:pPr>
      <w:r w:rsidRPr="00E330A5">
        <w:rPr>
          <w:rFonts w:asciiTheme="majorHAnsi" w:hAnsiTheme="majorHAnsi" w:cstheme="majorHAnsi"/>
          <w:color w:val="0D0D0D" w:themeColor="text1" w:themeTint="F2"/>
        </w:rPr>
        <w:t xml:space="preserve">Wsparcie udzielono za pośrednictwem Lokalnej Grupy Działania </w:t>
      </w:r>
    </w:p>
    <w:p w14:paraId="4FA3AC9C" w14:textId="6D5FC4C2" w:rsidR="003A1A1B" w:rsidRPr="00E330A5" w:rsidRDefault="003A1A1B" w:rsidP="00E330A5">
      <w:pPr>
        <w:pStyle w:val="Standard"/>
        <w:spacing w:line="276" w:lineRule="auto"/>
        <w:jc w:val="center"/>
        <w:rPr>
          <w:rFonts w:asciiTheme="majorHAnsi" w:hAnsiTheme="majorHAnsi" w:cstheme="majorHAnsi"/>
          <w:color w:val="0D0D0D" w:themeColor="text1" w:themeTint="F2"/>
        </w:rPr>
      </w:pPr>
      <w:r w:rsidRPr="00E330A5">
        <w:rPr>
          <w:rFonts w:asciiTheme="majorHAnsi" w:hAnsiTheme="majorHAnsi" w:cstheme="majorHAnsi"/>
          <w:color w:val="0D0D0D" w:themeColor="text1" w:themeTint="F2"/>
        </w:rPr>
        <w:t xml:space="preserve">„Vistula-Terra </w:t>
      </w:r>
      <w:proofErr w:type="spellStart"/>
      <w:r w:rsidRPr="00E330A5">
        <w:rPr>
          <w:rFonts w:asciiTheme="majorHAnsi" w:hAnsiTheme="majorHAnsi" w:cstheme="majorHAnsi"/>
          <w:color w:val="0D0D0D" w:themeColor="text1" w:themeTint="F2"/>
        </w:rPr>
        <w:t>Culmensis</w:t>
      </w:r>
      <w:proofErr w:type="spellEnd"/>
      <w:r w:rsidRPr="00E330A5">
        <w:rPr>
          <w:rFonts w:asciiTheme="majorHAnsi" w:hAnsiTheme="majorHAnsi" w:cstheme="majorHAnsi"/>
          <w:color w:val="0D0D0D" w:themeColor="text1" w:themeTint="F2"/>
        </w:rPr>
        <w:t xml:space="preserve"> – Rozwój przez Tradycję”.</w:t>
      </w:r>
    </w:p>
    <w:p w14:paraId="159126D4" w14:textId="276E5AF2" w:rsidR="00294A9F" w:rsidRPr="00E330A5" w:rsidRDefault="00294A9F" w:rsidP="004056F5">
      <w:pPr>
        <w:pStyle w:val="Standard"/>
        <w:spacing w:line="276" w:lineRule="auto"/>
        <w:rPr>
          <w:rFonts w:asciiTheme="majorHAnsi" w:hAnsiTheme="majorHAnsi" w:cstheme="majorHAnsi"/>
          <w:color w:val="0D0D0D" w:themeColor="text1" w:themeTint="F2"/>
        </w:rPr>
      </w:pPr>
      <w:r w:rsidRPr="00E330A5">
        <w:rPr>
          <w:rFonts w:asciiTheme="majorHAnsi" w:hAnsiTheme="majorHAnsi" w:cstheme="majorHAnsi"/>
          <w:noProof/>
          <w:color w:val="0D0D0D" w:themeColor="text1" w:themeTint="F2"/>
          <w:lang w:eastAsia="pl-PL" w:bidi="ar-SA"/>
        </w:rPr>
        <w:drawing>
          <wp:anchor distT="0" distB="0" distL="114300" distR="114300" simplePos="0" relativeHeight="251664384" behindDoc="0" locked="0" layoutInCell="1" allowOverlap="1" wp14:anchorId="450E77FC" wp14:editId="3123E6C1">
            <wp:simplePos x="0" y="0"/>
            <wp:positionH relativeFrom="column">
              <wp:posOffset>2737540</wp:posOffset>
            </wp:positionH>
            <wp:positionV relativeFrom="paragraph">
              <wp:posOffset>98867</wp:posOffset>
            </wp:positionV>
            <wp:extent cx="439373" cy="499757"/>
            <wp:effectExtent l="0" t="0" r="0" b="0"/>
            <wp:wrapNone/>
            <wp:docPr id="11" name="Obraz 11" descr="LGD „Vistula-Terra Culmensis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GD „Vistula-Terra Culmensis”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373" cy="499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473F82" w14:textId="575FE0E2" w:rsidR="00294A9F" w:rsidRPr="00E330A5" w:rsidRDefault="00294A9F" w:rsidP="004056F5">
      <w:pPr>
        <w:pStyle w:val="Standard"/>
        <w:tabs>
          <w:tab w:val="left" w:pos="10490"/>
        </w:tabs>
        <w:spacing w:line="276" w:lineRule="auto"/>
        <w:rPr>
          <w:rFonts w:asciiTheme="majorHAnsi" w:hAnsiTheme="majorHAnsi" w:cstheme="majorHAnsi"/>
          <w:color w:val="0D0D0D" w:themeColor="text1" w:themeTint="F2"/>
        </w:rPr>
      </w:pPr>
    </w:p>
    <w:p w14:paraId="7843734E" w14:textId="21C3CE91" w:rsidR="00294A9F" w:rsidRPr="00E330A5" w:rsidRDefault="00F3108D" w:rsidP="004056F5">
      <w:pPr>
        <w:pStyle w:val="Standard"/>
        <w:tabs>
          <w:tab w:val="left" w:pos="10490"/>
        </w:tabs>
        <w:spacing w:line="276" w:lineRule="auto"/>
        <w:rPr>
          <w:rFonts w:asciiTheme="majorHAnsi" w:hAnsiTheme="majorHAnsi" w:cstheme="majorHAnsi"/>
          <w:color w:val="0D0D0D" w:themeColor="text1" w:themeTint="F2"/>
        </w:rPr>
      </w:pPr>
      <w:r w:rsidRPr="00E330A5">
        <w:rPr>
          <w:rFonts w:asciiTheme="majorHAnsi" w:hAnsiTheme="majorHAnsi" w:cstheme="majorHAnsi"/>
          <w:color w:val="0D0D0D" w:themeColor="text1" w:themeTint="F2"/>
        </w:rPr>
        <w:t xml:space="preserve">             </w:t>
      </w:r>
    </w:p>
    <w:p w14:paraId="21F08813" w14:textId="77777777" w:rsidR="00294A9F" w:rsidRPr="00E330A5" w:rsidRDefault="00294A9F" w:rsidP="004056F5">
      <w:pPr>
        <w:pStyle w:val="Standard"/>
        <w:tabs>
          <w:tab w:val="left" w:pos="10490"/>
        </w:tabs>
        <w:spacing w:line="276" w:lineRule="auto"/>
        <w:rPr>
          <w:rFonts w:asciiTheme="majorHAnsi" w:hAnsiTheme="majorHAnsi" w:cstheme="majorHAnsi"/>
          <w:b/>
          <w:bCs/>
          <w:color w:val="0D0D0D" w:themeColor="text1" w:themeTint="F2"/>
        </w:rPr>
      </w:pPr>
    </w:p>
    <w:p w14:paraId="7DEC3930" w14:textId="7BC0FA14" w:rsidR="00F3108D" w:rsidRPr="00E330A5" w:rsidRDefault="00816275" w:rsidP="004056F5">
      <w:pPr>
        <w:pStyle w:val="Standard"/>
        <w:tabs>
          <w:tab w:val="left" w:pos="10490"/>
        </w:tabs>
        <w:spacing w:line="276" w:lineRule="auto"/>
        <w:rPr>
          <w:rFonts w:asciiTheme="majorHAnsi" w:hAnsiTheme="majorHAnsi" w:cstheme="majorHAnsi"/>
          <w:color w:val="0D0D0D" w:themeColor="text1" w:themeTint="F2"/>
        </w:rPr>
      </w:pPr>
      <w:hyperlink r:id="rId9" w:history="1">
        <w:r w:rsidRPr="00E330A5">
          <w:rPr>
            <w:rStyle w:val="Hipercze"/>
            <w:rFonts w:asciiTheme="majorHAnsi" w:hAnsiTheme="majorHAnsi" w:cstheme="majorHAnsi"/>
            <w:b/>
            <w:bCs/>
          </w:rPr>
          <w:t>www.lgdvistula.org</w:t>
        </w:r>
      </w:hyperlink>
    </w:p>
    <w:p w14:paraId="1B5CBB2D" w14:textId="77777777" w:rsidR="00AB6F11" w:rsidRPr="00E330A5" w:rsidRDefault="00AB6F11" w:rsidP="004056F5">
      <w:pPr>
        <w:pStyle w:val="Standard"/>
        <w:tabs>
          <w:tab w:val="left" w:pos="10490"/>
        </w:tabs>
        <w:spacing w:line="276" w:lineRule="auto"/>
        <w:rPr>
          <w:rFonts w:asciiTheme="majorHAnsi" w:hAnsiTheme="majorHAnsi" w:cstheme="majorHAnsi"/>
          <w:color w:val="0D0D0D" w:themeColor="text1" w:themeTint="F2"/>
        </w:rPr>
      </w:pPr>
    </w:p>
    <w:p w14:paraId="754123FB" w14:textId="14B914B9" w:rsidR="00816275" w:rsidRPr="00E330A5" w:rsidRDefault="00816275" w:rsidP="004056F5">
      <w:pPr>
        <w:pStyle w:val="Standard"/>
        <w:tabs>
          <w:tab w:val="left" w:pos="10490"/>
        </w:tabs>
        <w:spacing w:line="276" w:lineRule="auto"/>
        <w:rPr>
          <w:rFonts w:asciiTheme="majorHAnsi" w:hAnsiTheme="majorHAnsi" w:cstheme="majorHAnsi"/>
          <w:color w:val="0D0D0D" w:themeColor="text1" w:themeTint="F2"/>
        </w:rPr>
      </w:pPr>
      <w:r w:rsidRPr="00E330A5">
        <w:rPr>
          <w:rFonts w:asciiTheme="majorHAnsi" w:hAnsiTheme="majorHAnsi" w:cstheme="majorHAnsi"/>
          <w:color w:val="0D0D0D" w:themeColor="text1" w:themeTint="F2"/>
        </w:rPr>
        <w:t>Regulamin sporządził:</w:t>
      </w:r>
    </w:p>
    <w:p w14:paraId="1E200768" w14:textId="33C4B425" w:rsidR="00816275" w:rsidRPr="00E330A5" w:rsidRDefault="005F7DDF" w:rsidP="004056F5">
      <w:pPr>
        <w:pStyle w:val="Standard"/>
        <w:tabs>
          <w:tab w:val="left" w:pos="10490"/>
        </w:tabs>
        <w:spacing w:line="276" w:lineRule="auto"/>
        <w:rPr>
          <w:rFonts w:asciiTheme="majorHAnsi" w:hAnsiTheme="majorHAnsi" w:cstheme="majorHAnsi"/>
          <w:color w:val="0D0D0D" w:themeColor="text1" w:themeTint="F2"/>
        </w:rPr>
      </w:pPr>
      <w:r>
        <w:rPr>
          <w:rFonts w:asciiTheme="majorHAnsi" w:hAnsiTheme="majorHAnsi" w:cstheme="majorHAnsi"/>
          <w:color w:val="0D0D0D" w:themeColor="text1" w:themeTint="F2"/>
        </w:rPr>
        <w:t>Emilia Majewska</w:t>
      </w:r>
    </w:p>
    <w:p w14:paraId="0CE99FCE" w14:textId="338B17A7" w:rsidR="00816275" w:rsidRPr="00E330A5" w:rsidRDefault="00816275" w:rsidP="004056F5">
      <w:pPr>
        <w:pStyle w:val="Standard"/>
        <w:tabs>
          <w:tab w:val="left" w:pos="10490"/>
        </w:tabs>
        <w:spacing w:line="276" w:lineRule="auto"/>
        <w:rPr>
          <w:rFonts w:asciiTheme="majorHAnsi" w:hAnsiTheme="majorHAnsi" w:cstheme="majorHAnsi"/>
          <w:color w:val="0D0D0D" w:themeColor="text1" w:themeTint="F2"/>
        </w:rPr>
      </w:pPr>
      <w:r w:rsidRPr="00E330A5">
        <w:rPr>
          <w:rFonts w:asciiTheme="majorHAnsi" w:hAnsiTheme="majorHAnsi" w:cstheme="majorHAnsi"/>
          <w:color w:val="0D0D0D" w:themeColor="text1" w:themeTint="F2"/>
        </w:rPr>
        <w:t xml:space="preserve">Koordynator projektu </w:t>
      </w:r>
    </w:p>
    <w:p w14:paraId="7B3BD303" w14:textId="411B0F21" w:rsidR="00816275" w:rsidRPr="00E330A5" w:rsidRDefault="00816275" w:rsidP="004056F5">
      <w:pPr>
        <w:pStyle w:val="Standard"/>
        <w:tabs>
          <w:tab w:val="left" w:pos="10490"/>
        </w:tabs>
        <w:spacing w:line="276" w:lineRule="auto"/>
        <w:rPr>
          <w:rFonts w:asciiTheme="majorHAnsi" w:hAnsiTheme="majorHAnsi" w:cstheme="majorHAnsi"/>
          <w:color w:val="0D0D0D" w:themeColor="text1" w:themeTint="F2"/>
        </w:rPr>
      </w:pPr>
    </w:p>
    <w:p w14:paraId="46203456" w14:textId="0EEAD976" w:rsidR="00816275" w:rsidRPr="00E330A5" w:rsidRDefault="00816275" w:rsidP="004056F5">
      <w:pPr>
        <w:pStyle w:val="Standard"/>
        <w:tabs>
          <w:tab w:val="left" w:pos="10490"/>
        </w:tabs>
        <w:spacing w:line="276" w:lineRule="auto"/>
        <w:rPr>
          <w:rFonts w:asciiTheme="majorHAnsi" w:hAnsiTheme="majorHAnsi" w:cstheme="majorHAnsi"/>
          <w:color w:val="0D0D0D" w:themeColor="text1" w:themeTint="F2"/>
        </w:rPr>
      </w:pPr>
      <w:r w:rsidRPr="00E330A5">
        <w:rPr>
          <w:rFonts w:asciiTheme="majorHAnsi" w:hAnsiTheme="majorHAnsi" w:cstheme="majorHAnsi"/>
          <w:color w:val="0D0D0D" w:themeColor="text1" w:themeTint="F2"/>
        </w:rPr>
        <w:t>………………………………..</w:t>
      </w:r>
    </w:p>
    <w:p w14:paraId="62A53911" w14:textId="6EAC38B3" w:rsidR="00816275" w:rsidRPr="00E330A5" w:rsidRDefault="00816275" w:rsidP="004056F5">
      <w:pPr>
        <w:pStyle w:val="Standard"/>
        <w:tabs>
          <w:tab w:val="left" w:pos="10490"/>
        </w:tabs>
        <w:spacing w:line="276" w:lineRule="auto"/>
        <w:rPr>
          <w:rFonts w:asciiTheme="majorHAnsi" w:hAnsiTheme="majorHAnsi" w:cstheme="majorHAnsi"/>
          <w:i/>
          <w:iCs/>
          <w:color w:val="0D0D0D" w:themeColor="text1" w:themeTint="F2"/>
        </w:rPr>
      </w:pPr>
      <w:r w:rsidRPr="00E330A5">
        <w:rPr>
          <w:rFonts w:asciiTheme="majorHAnsi" w:hAnsiTheme="majorHAnsi" w:cstheme="majorHAnsi"/>
          <w:i/>
          <w:iCs/>
          <w:color w:val="0D0D0D" w:themeColor="text1" w:themeTint="F2"/>
        </w:rPr>
        <w:t xml:space="preserve">        (data i podpis)</w:t>
      </w:r>
    </w:p>
    <w:p w14:paraId="60082515" w14:textId="338392C9" w:rsidR="00816275" w:rsidRPr="00E330A5" w:rsidRDefault="00816275" w:rsidP="004056F5">
      <w:pPr>
        <w:pStyle w:val="Standard"/>
        <w:tabs>
          <w:tab w:val="left" w:pos="10490"/>
        </w:tabs>
        <w:spacing w:line="276" w:lineRule="auto"/>
        <w:rPr>
          <w:rFonts w:asciiTheme="majorHAnsi" w:hAnsiTheme="majorHAnsi" w:cstheme="majorHAnsi"/>
          <w:i/>
          <w:iCs/>
          <w:color w:val="0D0D0D" w:themeColor="text1" w:themeTint="F2"/>
        </w:rPr>
      </w:pPr>
    </w:p>
    <w:p w14:paraId="23A17815" w14:textId="427FC97C" w:rsidR="00816275" w:rsidRPr="00E330A5" w:rsidRDefault="00816275" w:rsidP="004056F5">
      <w:pPr>
        <w:pStyle w:val="Standard"/>
        <w:tabs>
          <w:tab w:val="left" w:pos="10490"/>
        </w:tabs>
        <w:spacing w:line="276" w:lineRule="auto"/>
        <w:rPr>
          <w:rFonts w:asciiTheme="majorHAnsi" w:hAnsiTheme="majorHAnsi" w:cstheme="majorHAnsi"/>
          <w:color w:val="0D0D0D" w:themeColor="text1" w:themeTint="F2"/>
        </w:rPr>
      </w:pPr>
      <w:r w:rsidRPr="00E330A5">
        <w:rPr>
          <w:rFonts w:asciiTheme="majorHAnsi" w:hAnsiTheme="majorHAnsi" w:cstheme="majorHAnsi"/>
          <w:color w:val="0D0D0D" w:themeColor="text1" w:themeTint="F2"/>
        </w:rPr>
        <w:t>Regulamin zatwierdził:</w:t>
      </w:r>
    </w:p>
    <w:p w14:paraId="0488729B" w14:textId="78AE5857" w:rsidR="00816275" w:rsidRPr="00E330A5" w:rsidRDefault="00816275" w:rsidP="004056F5">
      <w:pPr>
        <w:pStyle w:val="Standard"/>
        <w:tabs>
          <w:tab w:val="left" w:pos="10490"/>
        </w:tabs>
        <w:spacing w:line="276" w:lineRule="auto"/>
        <w:rPr>
          <w:rFonts w:asciiTheme="majorHAnsi" w:hAnsiTheme="majorHAnsi" w:cstheme="majorHAnsi"/>
          <w:color w:val="0D0D0D" w:themeColor="text1" w:themeTint="F2"/>
        </w:rPr>
      </w:pPr>
      <w:r w:rsidRPr="00E330A5">
        <w:rPr>
          <w:rFonts w:asciiTheme="majorHAnsi" w:hAnsiTheme="majorHAnsi" w:cstheme="majorHAnsi"/>
          <w:color w:val="0D0D0D" w:themeColor="text1" w:themeTint="F2"/>
        </w:rPr>
        <w:t>Krzysztof Wypij</w:t>
      </w:r>
    </w:p>
    <w:p w14:paraId="01A167E6" w14:textId="279ED427" w:rsidR="00816275" w:rsidRPr="00E330A5" w:rsidRDefault="00816275" w:rsidP="004056F5">
      <w:pPr>
        <w:pStyle w:val="Standard"/>
        <w:tabs>
          <w:tab w:val="left" w:pos="10490"/>
        </w:tabs>
        <w:spacing w:line="276" w:lineRule="auto"/>
        <w:rPr>
          <w:rFonts w:asciiTheme="majorHAnsi" w:hAnsiTheme="majorHAnsi" w:cstheme="majorHAnsi"/>
          <w:color w:val="0D0D0D" w:themeColor="text1" w:themeTint="F2"/>
        </w:rPr>
      </w:pPr>
      <w:r w:rsidRPr="00E330A5">
        <w:rPr>
          <w:rFonts w:asciiTheme="majorHAnsi" w:hAnsiTheme="majorHAnsi" w:cstheme="majorHAnsi"/>
          <w:color w:val="0D0D0D" w:themeColor="text1" w:themeTint="F2"/>
        </w:rPr>
        <w:t>Wójt Gminy Chełmno</w:t>
      </w:r>
    </w:p>
    <w:p w14:paraId="281B8FE3" w14:textId="77777777" w:rsidR="00816275" w:rsidRPr="00E330A5" w:rsidRDefault="00816275" w:rsidP="004056F5">
      <w:pPr>
        <w:pStyle w:val="Standard"/>
        <w:tabs>
          <w:tab w:val="left" w:pos="10490"/>
        </w:tabs>
        <w:spacing w:line="276" w:lineRule="auto"/>
        <w:rPr>
          <w:rFonts w:asciiTheme="majorHAnsi" w:hAnsiTheme="majorHAnsi" w:cstheme="majorHAnsi"/>
          <w:color w:val="0D0D0D" w:themeColor="text1" w:themeTint="F2"/>
        </w:rPr>
      </w:pPr>
    </w:p>
    <w:p w14:paraId="446BCD2F" w14:textId="77777777" w:rsidR="00816275" w:rsidRPr="00E330A5" w:rsidRDefault="00816275" w:rsidP="004056F5">
      <w:pPr>
        <w:pStyle w:val="Standard"/>
        <w:tabs>
          <w:tab w:val="left" w:pos="10490"/>
        </w:tabs>
        <w:spacing w:line="276" w:lineRule="auto"/>
        <w:rPr>
          <w:rFonts w:asciiTheme="majorHAnsi" w:hAnsiTheme="majorHAnsi" w:cstheme="majorHAnsi"/>
          <w:color w:val="0D0D0D" w:themeColor="text1" w:themeTint="F2"/>
        </w:rPr>
      </w:pPr>
      <w:r w:rsidRPr="00E330A5">
        <w:rPr>
          <w:rFonts w:asciiTheme="majorHAnsi" w:hAnsiTheme="majorHAnsi" w:cstheme="majorHAnsi"/>
          <w:color w:val="0D0D0D" w:themeColor="text1" w:themeTint="F2"/>
        </w:rPr>
        <w:t>………………………………..</w:t>
      </w:r>
    </w:p>
    <w:p w14:paraId="410BAAD0" w14:textId="4A8E3E5E" w:rsidR="00816275" w:rsidRPr="00E330A5" w:rsidRDefault="00816275" w:rsidP="004056F5">
      <w:pPr>
        <w:pStyle w:val="Standard"/>
        <w:tabs>
          <w:tab w:val="left" w:pos="10490"/>
        </w:tabs>
        <w:spacing w:line="276" w:lineRule="auto"/>
        <w:rPr>
          <w:rFonts w:asciiTheme="majorHAnsi" w:hAnsiTheme="majorHAnsi" w:cstheme="majorHAnsi"/>
          <w:i/>
          <w:iCs/>
          <w:color w:val="0D0D0D" w:themeColor="text1" w:themeTint="F2"/>
        </w:rPr>
      </w:pPr>
      <w:r w:rsidRPr="00E330A5">
        <w:rPr>
          <w:rFonts w:asciiTheme="majorHAnsi" w:hAnsiTheme="majorHAnsi" w:cstheme="majorHAnsi"/>
          <w:i/>
          <w:iCs/>
          <w:color w:val="0D0D0D" w:themeColor="text1" w:themeTint="F2"/>
        </w:rPr>
        <w:t xml:space="preserve">        (data i podpis)</w:t>
      </w:r>
    </w:p>
    <w:sectPr w:rsidR="00816275" w:rsidRPr="00E330A5" w:rsidSect="00F3108D">
      <w:headerReference w:type="default" r:id="rId10"/>
      <w:footerReference w:type="default" r:id="rId11"/>
      <w:pgSz w:w="11906" w:h="16838"/>
      <w:pgMar w:top="1266" w:right="1274" w:bottom="568" w:left="1276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57AF4" w14:textId="77777777" w:rsidR="00E7401E" w:rsidRDefault="00E7401E" w:rsidP="006F3F65">
      <w:pPr>
        <w:spacing w:before="0" w:after="0" w:line="240" w:lineRule="auto"/>
      </w:pPr>
      <w:r>
        <w:separator/>
      </w:r>
    </w:p>
  </w:endnote>
  <w:endnote w:type="continuationSeparator" w:id="0">
    <w:p w14:paraId="0D7709C6" w14:textId="77777777" w:rsidR="00E7401E" w:rsidRDefault="00E7401E" w:rsidP="006F3F6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eeSans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9040617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7E4886B8" w14:textId="16454E5B" w:rsidR="00452514" w:rsidRPr="00452514" w:rsidRDefault="00452514">
        <w:pPr>
          <w:pStyle w:val="Stopka"/>
          <w:jc w:val="right"/>
          <w:rPr>
            <w:sz w:val="18"/>
            <w:szCs w:val="18"/>
          </w:rPr>
        </w:pPr>
        <w:r w:rsidRPr="00452514">
          <w:rPr>
            <w:sz w:val="18"/>
            <w:szCs w:val="18"/>
          </w:rPr>
          <w:fldChar w:fldCharType="begin"/>
        </w:r>
        <w:r w:rsidRPr="00452514">
          <w:rPr>
            <w:sz w:val="18"/>
            <w:szCs w:val="18"/>
          </w:rPr>
          <w:instrText>PAGE   \* MERGEFORMAT</w:instrText>
        </w:r>
        <w:r w:rsidRPr="00452514">
          <w:rPr>
            <w:sz w:val="18"/>
            <w:szCs w:val="18"/>
          </w:rPr>
          <w:fldChar w:fldCharType="separate"/>
        </w:r>
        <w:r w:rsidRPr="00452514">
          <w:rPr>
            <w:sz w:val="18"/>
            <w:szCs w:val="18"/>
          </w:rPr>
          <w:t>2</w:t>
        </w:r>
        <w:r w:rsidRPr="00452514">
          <w:rPr>
            <w:sz w:val="18"/>
            <w:szCs w:val="18"/>
          </w:rPr>
          <w:fldChar w:fldCharType="end"/>
        </w:r>
      </w:p>
    </w:sdtContent>
  </w:sdt>
  <w:p w14:paraId="2D2A4BB4" w14:textId="77777777" w:rsidR="00F84E39" w:rsidRDefault="00F84E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3DA23" w14:textId="77777777" w:rsidR="00E7401E" w:rsidRDefault="00E7401E" w:rsidP="006F3F65">
      <w:pPr>
        <w:spacing w:before="0" w:after="0" w:line="240" w:lineRule="auto"/>
      </w:pPr>
      <w:r>
        <w:separator/>
      </w:r>
    </w:p>
  </w:footnote>
  <w:footnote w:type="continuationSeparator" w:id="0">
    <w:p w14:paraId="1AF9905B" w14:textId="77777777" w:rsidR="00E7401E" w:rsidRDefault="00E7401E" w:rsidP="006F3F6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FC574" w14:textId="37E2DC20" w:rsidR="009A660E" w:rsidRDefault="000F3569">
    <w:pPr>
      <w:pStyle w:val="Nagwek"/>
    </w:pPr>
    <w:r>
      <w:rPr>
        <w:noProof/>
      </w:rPr>
      <w:drawing>
        <wp:inline distT="0" distB="0" distL="0" distR="0" wp14:anchorId="15238A80" wp14:editId="18D95386">
          <wp:extent cx="5941060" cy="564515"/>
          <wp:effectExtent l="0" t="0" r="2540" b="6985"/>
          <wp:docPr id="152877986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8779864" name="Obraz 152877986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1060" cy="5645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B412E"/>
    <w:multiLevelType w:val="hybridMultilevel"/>
    <w:tmpl w:val="AB2C2EEA"/>
    <w:lvl w:ilvl="0" w:tplc="8504716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63A0139"/>
    <w:multiLevelType w:val="hybridMultilevel"/>
    <w:tmpl w:val="8F0060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50471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3D40"/>
    <w:multiLevelType w:val="hybridMultilevel"/>
    <w:tmpl w:val="C4AEFF3E"/>
    <w:lvl w:ilvl="0" w:tplc="85047162">
      <w:start w:val="1"/>
      <w:numFmt w:val="bullet"/>
      <w:lvlText w:val=""/>
      <w:lvlJc w:val="left"/>
      <w:pPr>
        <w:ind w:left="13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3" w15:restartNumberingAfterBreak="0">
    <w:nsid w:val="1A417299"/>
    <w:multiLevelType w:val="multilevel"/>
    <w:tmpl w:val="40823A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197D15"/>
    <w:multiLevelType w:val="multilevel"/>
    <w:tmpl w:val="C33C4BD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Lucida Sans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SimSun" w:hAnsi="Times New Roman" w:cs="Lucida Sans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eastAsia="SimSun" w:hAnsi="Times New Roman" w:cs="Lucida Sans"/>
        <w:b w:val="0"/>
        <w:bCs w:val="0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928" w:hanging="360"/>
      </w:pPr>
      <w:rPr>
        <w:rFonts w:asciiTheme="minorHAnsi" w:eastAsia="Times New Roman" w:hAnsiTheme="minorHAnsi" w:cstheme="minorHAnsi"/>
        <w:b w:val="0"/>
        <w:bCs w:val="0"/>
      </w:r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1E491966"/>
    <w:multiLevelType w:val="hybridMultilevel"/>
    <w:tmpl w:val="EDE4E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E96BE5"/>
    <w:multiLevelType w:val="multilevel"/>
    <w:tmpl w:val="F53EDAC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05106EA"/>
    <w:multiLevelType w:val="hybridMultilevel"/>
    <w:tmpl w:val="FB3017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D541D7"/>
    <w:multiLevelType w:val="hybridMultilevel"/>
    <w:tmpl w:val="4DE85298"/>
    <w:lvl w:ilvl="0" w:tplc="04150001">
      <w:start w:val="1"/>
      <w:numFmt w:val="bullet"/>
      <w:lvlText w:val=""/>
      <w:lvlJc w:val="left"/>
      <w:pPr>
        <w:ind w:left="19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9" w15:restartNumberingAfterBreak="0">
    <w:nsid w:val="2B4F2368"/>
    <w:multiLevelType w:val="hybridMultilevel"/>
    <w:tmpl w:val="21004108"/>
    <w:lvl w:ilvl="0" w:tplc="85047162">
      <w:start w:val="1"/>
      <w:numFmt w:val="bullet"/>
      <w:lvlText w:val=""/>
      <w:lvlJc w:val="left"/>
      <w:pPr>
        <w:ind w:left="13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0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B4AF0"/>
    <w:multiLevelType w:val="hybridMultilevel"/>
    <w:tmpl w:val="2ECE0D70"/>
    <w:lvl w:ilvl="0" w:tplc="850471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E60690"/>
    <w:multiLevelType w:val="hybridMultilevel"/>
    <w:tmpl w:val="DBE45E48"/>
    <w:lvl w:ilvl="0" w:tplc="85047162">
      <w:start w:val="1"/>
      <w:numFmt w:val="bullet"/>
      <w:lvlText w:val=""/>
      <w:lvlJc w:val="left"/>
      <w:pPr>
        <w:ind w:left="13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4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7506AA"/>
    <w:multiLevelType w:val="multilevel"/>
    <w:tmpl w:val="1E842E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16" w15:restartNumberingAfterBreak="0">
    <w:nsid w:val="489407B4"/>
    <w:multiLevelType w:val="hybridMultilevel"/>
    <w:tmpl w:val="7C3477B4"/>
    <w:lvl w:ilvl="0" w:tplc="6034337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A6B30B9"/>
    <w:multiLevelType w:val="hybridMultilevel"/>
    <w:tmpl w:val="CC627CDC"/>
    <w:lvl w:ilvl="0" w:tplc="0415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8" w15:restartNumberingAfterBreak="0">
    <w:nsid w:val="4C243B9A"/>
    <w:multiLevelType w:val="hybridMultilevel"/>
    <w:tmpl w:val="DB0E21DC"/>
    <w:lvl w:ilvl="0" w:tplc="5BE6E8F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09403A4"/>
    <w:multiLevelType w:val="multilevel"/>
    <w:tmpl w:val="930C97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1E451F"/>
    <w:multiLevelType w:val="hybridMultilevel"/>
    <w:tmpl w:val="E4A0859E"/>
    <w:lvl w:ilvl="0" w:tplc="850471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B77E81"/>
    <w:multiLevelType w:val="hybridMultilevel"/>
    <w:tmpl w:val="CF0ECEA2"/>
    <w:lvl w:ilvl="0" w:tplc="0415000B">
      <w:start w:val="1"/>
      <w:numFmt w:val="bullet"/>
      <w:lvlText w:val=""/>
      <w:lvlJc w:val="left"/>
      <w:pPr>
        <w:ind w:left="159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22" w15:restartNumberingAfterBreak="0">
    <w:nsid w:val="54132AF2"/>
    <w:multiLevelType w:val="hybridMultilevel"/>
    <w:tmpl w:val="A7BECCC8"/>
    <w:lvl w:ilvl="0" w:tplc="0415000B">
      <w:start w:val="1"/>
      <w:numFmt w:val="bullet"/>
      <w:lvlText w:val=""/>
      <w:lvlJc w:val="left"/>
      <w:pPr>
        <w:ind w:left="8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95B537C"/>
    <w:multiLevelType w:val="hybridMultilevel"/>
    <w:tmpl w:val="31201F44"/>
    <w:lvl w:ilvl="0" w:tplc="AB44CF4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3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8C266E"/>
    <w:multiLevelType w:val="hybridMultilevel"/>
    <w:tmpl w:val="F2703EF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E9709F8"/>
    <w:multiLevelType w:val="hybridMultilevel"/>
    <w:tmpl w:val="FE8E2850"/>
    <w:lvl w:ilvl="0" w:tplc="D38647F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5FAD2878"/>
    <w:multiLevelType w:val="hybridMultilevel"/>
    <w:tmpl w:val="C0340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A55B6B"/>
    <w:multiLevelType w:val="hybridMultilevel"/>
    <w:tmpl w:val="04C0890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164FAC"/>
    <w:multiLevelType w:val="hybridMultilevel"/>
    <w:tmpl w:val="5C6C35B4"/>
    <w:lvl w:ilvl="0" w:tplc="0415000F">
      <w:start w:val="1"/>
      <w:numFmt w:val="decimal"/>
      <w:lvlText w:val="%1."/>
      <w:lvlJc w:val="left"/>
      <w:pPr>
        <w:ind w:left="1356" w:hanging="360"/>
      </w:pPr>
    </w:lvl>
    <w:lvl w:ilvl="1" w:tplc="04150019" w:tentative="1">
      <w:start w:val="1"/>
      <w:numFmt w:val="lowerLetter"/>
      <w:lvlText w:val="%2."/>
      <w:lvlJc w:val="left"/>
      <w:pPr>
        <w:ind w:left="2076" w:hanging="360"/>
      </w:pPr>
    </w:lvl>
    <w:lvl w:ilvl="2" w:tplc="0415001B" w:tentative="1">
      <w:start w:val="1"/>
      <w:numFmt w:val="lowerRoman"/>
      <w:lvlText w:val="%3."/>
      <w:lvlJc w:val="right"/>
      <w:pPr>
        <w:ind w:left="2796" w:hanging="180"/>
      </w:pPr>
    </w:lvl>
    <w:lvl w:ilvl="3" w:tplc="0415000F" w:tentative="1">
      <w:start w:val="1"/>
      <w:numFmt w:val="decimal"/>
      <w:lvlText w:val="%4."/>
      <w:lvlJc w:val="left"/>
      <w:pPr>
        <w:ind w:left="3516" w:hanging="360"/>
      </w:pPr>
    </w:lvl>
    <w:lvl w:ilvl="4" w:tplc="04150019" w:tentative="1">
      <w:start w:val="1"/>
      <w:numFmt w:val="lowerLetter"/>
      <w:lvlText w:val="%5."/>
      <w:lvlJc w:val="left"/>
      <w:pPr>
        <w:ind w:left="4236" w:hanging="360"/>
      </w:pPr>
    </w:lvl>
    <w:lvl w:ilvl="5" w:tplc="0415001B" w:tentative="1">
      <w:start w:val="1"/>
      <w:numFmt w:val="lowerRoman"/>
      <w:lvlText w:val="%6."/>
      <w:lvlJc w:val="right"/>
      <w:pPr>
        <w:ind w:left="4956" w:hanging="180"/>
      </w:pPr>
    </w:lvl>
    <w:lvl w:ilvl="6" w:tplc="0415000F" w:tentative="1">
      <w:start w:val="1"/>
      <w:numFmt w:val="decimal"/>
      <w:lvlText w:val="%7."/>
      <w:lvlJc w:val="left"/>
      <w:pPr>
        <w:ind w:left="5676" w:hanging="360"/>
      </w:pPr>
    </w:lvl>
    <w:lvl w:ilvl="7" w:tplc="04150019" w:tentative="1">
      <w:start w:val="1"/>
      <w:numFmt w:val="lowerLetter"/>
      <w:lvlText w:val="%8."/>
      <w:lvlJc w:val="left"/>
      <w:pPr>
        <w:ind w:left="6396" w:hanging="360"/>
      </w:pPr>
    </w:lvl>
    <w:lvl w:ilvl="8" w:tplc="0415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29" w15:restartNumberingAfterBreak="0">
    <w:nsid w:val="6754402F"/>
    <w:multiLevelType w:val="hybridMultilevel"/>
    <w:tmpl w:val="076C2E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F2320B"/>
    <w:multiLevelType w:val="hybridMultilevel"/>
    <w:tmpl w:val="886AF34E"/>
    <w:lvl w:ilvl="0" w:tplc="0742C970">
      <w:start w:val="1"/>
      <w:numFmt w:val="decimal"/>
      <w:lvlText w:val="%1."/>
      <w:lvlJc w:val="left"/>
      <w:pPr>
        <w:ind w:left="720" w:hanging="360"/>
      </w:pPr>
      <w:rPr>
        <w:rFonts w:asciiTheme="minorHAnsi" w:eastAsia="SimSu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003093"/>
    <w:multiLevelType w:val="multilevel"/>
    <w:tmpl w:val="63CE32B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i w:val="0"/>
      </w:rPr>
    </w:lvl>
    <w:lvl w:ilvl="1">
      <w:start w:val="1"/>
      <w:numFmt w:val="decimal"/>
      <w:lvlText w:val="%2)"/>
      <w:lvlJc w:val="left"/>
      <w:pPr>
        <w:ind w:left="680" w:hanging="323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680" w:hanging="323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567" w:firstLine="142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 w15:restartNumberingAfterBreak="0">
    <w:nsid w:val="6BE92AE6"/>
    <w:multiLevelType w:val="hybridMultilevel"/>
    <w:tmpl w:val="823490A4"/>
    <w:lvl w:ilvl="0" w:tplc="2B8010E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3" w15:restartNumberingAfterBreak="0">
    <w:nsid w:val="6ED06D23"/>
    <w:multiLevelType w:val="hybridMultilevel"/>
    <w:tmpl w:val="324A994C"/>
    <w:lvl w:ilvl="0" w:tplc="850471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3272D8"/>
    <w:multiLevelType w:val="hybridMultilevel"/>
    <w:tmpl w:val="0F8CCCB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2293D"/>
    <w:multiLevelType w:val="hybridMultilevel"/>
    <w:tmpl w:val="8C4A8166"/>
    <w:lvl w:ilvl="0" w:tplc="8504716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 w15:restartNumberingAfterBreak="0">
    <w:nsid w:val="73D921E4"/>
    <w:multiLevelType w:val="hybridMultilevel"/>
    <w:tmpl w:val="CFAA67A0"/>
    <w:lvl w:ilvl="0" w:tplc="DD9E932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7630722F"/>
    <w:multiLevelType w:val="hybridMultilevel"/>
    <w:tmpl w:val="56A6805C"/>
    <w:lvl w:ilvl="0" w:tplc="04150017">
      <w:start w:val="1"/>
      <w:numFmt w:val="lowerLetter"/>
      <w:lvlText w:val="%1)"/>
      <w:lvlJc w:val="left"/>
      <w:pPr>
        <w:ind w:left="1950" w:hanging="360"/>
      </w:pPr>
    </w:lvl>
    <w:lvl w:ilvl="1" w:tplc="04150019">
      <w:start w:val="1"/>
      <w:numFmt w:val="lowerLetter"/>
      <w:lvlText w:val="%2."/>
      <w:lvlJc w:val="left"/>
      <w:pPr>
        <w:ind w:left="2670" w:hanging="360"/>
      </w:pPr>
    </w:lvl>
    <w:lvl w:ilvl="2" w:tplc="0415001B" w:tentative="1">
      <w:start w:val="1"/>
      <w:numFmt w:val="lowerRoman"/>
      <w:lvlText w:val="%3."/>
      <w:lvlJc w:val="right"/>
      <w:pPr>
        <w:ind w:left="3390" w:hanging="180"/>
      </w:pPr>
    </w:lvl>
    <w:lvl w:ilvl="3" w:tplc="0415000F" w:tentative="1">
      <w:start w:val="1"/>
      <w:numFmt w:val="decimal"/>
      <w:lvlText w:val="%4."/>
      <w:lvlJc w:val="left"/>
      <w:pPr>
        <w:ind w:left="4110" w:hanging="360"/>
      </w:pPr>
    </w:lvl>
    <w:lvl w:ilvl="4" w:tplc="04150019" w:tentative="1">
      <w:start w:val="1"/>
      <w:numFmt w:val="lowerLetter"/>
      <w:lvlText w:val="%5."/>
      <w:lvlJc w:val="left"/>
      <w:pPr>
        <w:ind w:left="4830" w:hanging="360"/>
      </w:pPr>
    </w:lvl>
    <w:lvl w:ilvl="5" w:tplc="0415001B" w:tentative="1">
      <w:start w:val="1"/>
      <w:numFmt w:val="lowerRoman"/>
      <w:lvlText w:val="%6."/>
      <w:lvlJc w:val="right"/>
      <w:pPr>
        <w:ind w:left="5550" w:hanging="180"/>
      </w:pPr>
    </w:lvl>
    <w:lvl w:ilvl="6" w:tplc="0415000F" w:tentative="1">
      <w:start w:val="1"/>
      <w:numFmt w:val="decimal"/>
      <w:lvlText w:val="%7."/>
      <w:lvlJc w:val="left"/>
      <w:pPr>
        <w:ind w:left="6270" w:hanging="360"/>
      </w:pPr>
    </w:lvl>
    <w:lvl w:ilvl="7" w:tplc="04150019" w:tentative="1">
      <w:start w:val="1"/>
      <w:numFmt w:val="lowerLetter"/>
      <w:lvlText w:val="%8."/>
      <w:lvlJc w:val="left"/>
      <w:pPr>
        <w:ind w:left="6990" w:hanging="360"/>
      </w:pPr>
    </w:lvl>
    <w:lvl w:ilvl="8" w:tplc="0415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38" w15:restartNumberingAfterBreak="0">
    <w:nsid w:val="7D6E3396"/>
    <w:multiLevelType w:val="hybridMultilevel"/>
    <w:tmpl w:val="80D605D8"/>
    <w:lvl w:ilvl="0" w:tplc="850471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067099094">
    <w:abstractNumId w:val="4"/>
  </w:num>
  <w:num w:numId="2" w16cid:durableId="1230725720">
    <w:abstractNumId w:val="19"/>
  </w:num>
  <w:num w:numId="3" w16cid:durableId="965163429">
    <w:abstractNumId w:val="31"/>
  </w:num>
  <w:num w:numId="4" w16cid:durableId="1850607004">
    <w:abstractNumId w:val="6"/>
  </w:num>
  <w:num w:numId="5" w16cid:durableId="1003972105">
    <w:abstractNumId w:val="3"/>
  </w:num>
  <w:num w:numId="6" w16cid:durableId="2108034694">
    <w:abstractNumId w:val="27"/>
  </w:num>
  <w:num w:numId="7" w16cid:durableId="1595938765">
    <w:abstractNumId w:val="30"/>
  </w:num>
  <w:num w:numId="8" w16cid:durableId="83958314">
    <w:abstractNumId w:val="29"/>
  </w:num>
  <w:num w:numId="9" w16cid:durableId="817454728">
    <w:abstractNumId w:val="16"/>
  </w:num>
  <w:num w:numId="10" w16cid:durableId="951866017">
    <w:abstractNumId w:val="25"/>
  </w:num>
  <w:num w:numId="11" w16cid:durableId="1388337800">
    <w:abstractNumId w:val="7"/>
  </w:num>
  <w:num w:numId="12" w16cid:durableId="679545348">
    <w:abstractNumId w:val="26"/>
  </w:num>
  <w:num w:numId="13" w16cid:durableId="1030645792">
    <w:abstractNumId w:val="34"/>
  </w:num>
  <w:num w:numId="14" w16cid:durableId="1958565618">
    <w:abstractNumId w:val="22"/>
  </w:num>
  <w:num w:numId="15" w16cid:durableId="432818693">
    <w:abstractNumId w:val="15"/>
  </w:num>
  <w:num w:numId="16" w16cid:durableId="684286000">
    <w:abstractNumId w:val="14"/>
  </w:num>
  <w:num w:numId="17" w16cid:durableId="1973823803">
    <w:abstractNumId w:val="10"/>
  </w:num>
  <w:num w:numId="18" w16cid:durableId="336812915">
    <w:abstractNumId w:val="11"/>
  </w:num>
  <w:num w:numId="19" w16cid:durableId="1712800078">
    <w:abstractNumId w:val="18"/>
  </w:num>
  <w:num w:numId="20" w16cid:durableId="1252162642">
    <w:abstractNumId w:val="32"/>
  </w:num>
  <w:num w:numId="21" w16cid:durableId="1081758304">
    <w:abstractNumId w:val="21"/>
  </w:num>
  <w:num w:numId="22" w16cid:durableId="1648391059">
    <w:abstractNumId w:val="36"/>
  </w:num>
  <w:num w:numId="23" w16cid:durableId="1928684007">
    <w:abstractNumId w:val="23"/>
  </w:num>
  <w:num w:numId="24" w16cid:durableId="1531338088">
    <w:abstractNumId w:val="8"/>
  </w:num>
  <w:num w:numId="25" w16cid:durableId="1746416852">
    <w:abstractNumId w:val="37"/>
  </w:num>
  <w:num w:numId="26" w16cid:durableId="1190144255">
    <w:abstractNumId w:val="38"/>
  </w:num>
  <w:num w:numId="27" w16cid:durableId="491720890">
    <w:abstractNumId w:val="20"/>
  </w:num>
  <w:num w:numId="28" w16cid:durableId="1517302562">
    <w:abstractNumId w:val="33"/>
  </w:num>
  <w:num w:numId="29" w16cid:durableId="1828092380">
    <w:abstractNumId w:val="12"/>
  </w:num>
  <w:num w:numId="30" w16cid:durableId="1253971841">
    <w:abstractNumId w:val="5"/>
  </w:num>
  <w:num w:numId="31" w16cid:durableId="1369525395">
    <w:abstractNumId w:val="24"/>
  </w:num>
  <w:num w:numId="32" w16cid:durableId="1738161552">
    <w:abstractNumId w:val="35"/>
  </w:num>
  <w:num w:numId="33" w16cid:durableId="1372918055">
    <w:abstractNumId w:val="17"/>
  </w:num>
  <w:num w:numId="34" w16cid:durableId="55786175">
    <w:abstractNumId w:val="28"/>
  </w:num>
  <w:num w:numId="35" w16cid:durableId="856500377">
    <w:abstractNumId w:val="9"/>
  </w:num>
  <w:num w:numId="36" w16cid:durableId="1993215695">
    <w:abstractNumId w:val="13"/>
  </w:num>
  <w:num w:numId="37" w16cid:durableId="775559002">
    <w:abstractNumId w:val="2"/>
  </w:num>
  <w:num w:numId="38" w16cid:durableId="1904289770">
    <w:abstractNumId w:val="0"/>
  </w:num>
  <w:num w:numId="39" w16cid:durableId="322706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8D5"/>
    <w:rsid w:val="000126EE"/>
    <w:rsid w:val="0001779B"/>
    <w:rsid w:val="00023FBB"/>
    <w:rsid w:val="000318D5"/>
    <w:rsid w:val="00031D3D"/>
    <w:rsid w:val="000D43E0"/>
    <w:rsid w:val="000E7058"/>
    <w:rsid w:val="000F3569"/>
    <w:rsid w:val="000F3F9D"/>
    <w:rsid w:val="00121C4B"/>
    <w:rsid w:val="00142BE0"/>
    <w:rsid w:val="00146672"/>
    <w:rsid w:val="0017252A"/>
    <w:rsid w:val="0018073E"/>
    <w:rsid w:val="001A0EA6"/>
    <w:rsid w:val="001A7403"/>
    <w:rsid w:val="001A7E66"/>
    <w:rsid w:val="001C71B9"/>
    <w:rsid w:val="00207056"/>
    <w:rsid w:val="00224F0E"/>
    <w:rsid w:val="0023645F"/>
    <w:rsid w:val="002516B6"/>
    <w:rsid w:val="002637C3"/>
    <w:rsid w:val="00266061"/>
    <w:rsid w:val="002926C1"/>
    <w:rsid w:val="00294A9F"/>
    <w:rsid w:val="002A4429"/>
    <w:rsid w:val="002A6CD4"/>
    <w:rsid w:val="002B60C1"/>
    <w:rsid w:val="002D20AE"/>
    <w:rsid w:val="002F4FCD"/>
    <w:rsid w:val="00307748"/>
    <w:rsid w:val="00311C65"/>
    <w:rsid w:val="003249F8"/>
    <w:rsid w:val="00382746"/>
    <w:rsid w:val="00385DC3"/>
    <w:rsid w:val="003953E0"/>
    <w:rsid w:val="003A1A1B"/>
    <w:rsid w:val="003B7A36"/>
    <w:rsid w:val="003E2D62"/>
    <w:rsid w:val="004056F5"/>
    <w:rsid w:val="004120E9"/>
    <w:rsid w:val="00437E4F"/>
    <w:rsid w:val="00452514"/>
    <w:rsid w:val="00454DE6"/>
    <w:rsid w:val="00456FBF"/>
    <w:rsid w:val="00462AC9"/>
    <w:rsid w:val="00463274"/>
    <w:rsid w:val="00483F43"/>
    <w:rsid w:val="0048699C"/>
    <w:rsid w:val="004C6281"/>
    <w:rsid w:val="004F5CA1"/>
    <w:rsid w:val="00501677"/>
    <w:rsid w:val="005433C8"/>
    <w:rsid w:val="0054358D"/>
    <w:rsid w:val="005508D7"/>
    <w:rsid w:val="0055670B"/>
    <w:rsid w:val="00557D6C"/>
    <w:rsid w:val="0058367C"/>
    <w:rsid w:val="005B6098"/>
    <w:rsid w:val="005C23F1"/>
    <w:rsid w:val="005E6129"/>
    <w:rsid w:val="005F7DDF"/>
    <w:rsid w:val="00605107"/>
    <w:rsid w:val="00606412"/>
    <w:rsid w:val="00610020"/>
    <w:rsid w:val="006163D8"/>
    <w:rsid w:val="00674585"/>
    <w:rsid w:val="00677ED4"/>
    <w:rsid w:val="006907D1"/>
    <w:rsid w:val="006A1F73"/>
    <w:rsid w:val="006D1124"/>
    <w:rsid w:val="006E7C50"/>
    <w:rsid w:val="006F3F65"/>
    <w:rsid w:val="00703753"/>
    <w:rsid w:val="00724324"/>
    <w:rsid w:val="007A7E57"/>
    <w:rsid w:val="007F2AE6"/>
    <w:rsid w:val="00815FBB"/>
    <w:rsid w:val="00816275"/>
    <w:rsid w:val="00827049"/>
    <w:rsid w:val="00893EE2"/>
    <w:rsid w:val="00895A4E"/>
    <w:rsid w:val="00896F47"/>
    <w:rsid w:val="00897161"/>
    <w:rsid w:val="008E772E"/>
    <w:rsid w:val="0091772D"/>
    <w:rsid w:val="009365A5"/>
    <w:rsid w:val="00941190"/>
    <w:rsid w:val="009459D4"/>
    <w:rsid w:val="009460EF"/>
    <w:rsid w:val="00962B33"/>
    <w:rsid w:val="00970618"/>
    <w:rsid w:val="00971871"/>
    <w:rsid w:val="0098059D"/>
    <w:rsid w:val="009A660E"/>
    <w:rsid w:val="009C7775"/>
    <w:rsid w:val="009D1D24"/>
    <w:rsid w:val="009E43C2"/>
    <w:rsid w:val="00A13A82"/>
    <w:rsid w:val="00A422E0"/>
    <w:rsid w:val="00A552BD"/>
    <w:rsid w:val="00A76DBD"/>
    <w:rsid w:val="00AA0831"/>
    <w:rsid w:val="00AB6F11"/>
    <w:rsid w:val="00AB7340"/>
    <w:rsid w:val="00AC1F74"/>
    <w:rsid w:val="00AC60D3"/>
    <w:rsid w:val="00B33CA5"/>
    <w:rsid w:val="00B55476"/>
    <w:rsid w:val="00BA5ABF"/>
    <w:rsid w:val="00C362C9"/>
    <w:rsid w:val="00C70C6B"/>
    <w:rsid w:val="00C77E37"/>
    <w:rsid w:val="00C809C7"/>
    <w:rsid w:val="00C82CDA"/>
    <w:rsid w:val="00C9323F"/>
    <w:rsid w:val="00CD56E5"/>
    <w:rsid w:val="00CD597C"/>
    <w:rsid w:val="00D02C2C"/>
    <w:rsid w:val="00D1706E"/>
    <w:rsid w:val="00D33A85"/>
    <w:rsid w:val="00D34643"/>
    <w:rsid w:val="00D77B3D"/>
    <w:rsid w:val="00D810E7"/>
    <w:rsid w:val="00D84FCD"/>
    <w:rsid w:val="00DC082E"/>
    <w:rsid w:val="00DC0983"/>
    <w:rsid w:val="00DC3B6D"/>
    <w:rsid w:val="00DD6F87"/>
    <w:rsid w:val="00DF2DCE"/>
    <w:rsid w:val="00E16716"/>
    <w:rsid w:val="00E330A5"/>
    <w:rsid w:val="00E7401E"/>
    <w:rsid w:val="00E755E1"/>
    <w:rsid w:val="00E878D5"/>
    <w:rsid w:val="00EA52DB"/>
    <w:rsid w:val="00ED13DE"/>
    <w:rsid w:val="00ED58CD"/>
    <w:rsid w:val="00EE7753"/>
    <w:rsid w:val="00F05148"/>
    <w:rsid w:val="00F21626"/>
    <w:rsid w:val="00F26F58"/>
    <w:rsid w:val="00F3108D"/>
    <w:rsid w:val="00F42918"/>
    <w:rsid w:val="00F62CAE"/>
    <w:rsid w:val="00F84E39"/>
    <w:rsid w:val="00FA16A3"/>
    <w:rsid w:val="00FE0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7FC62F"/>
  <w15:chartTrackingRefBased/>
  <w15:docId w15:val="{AB0C7DF4-845D-461E-AF04-261337425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3F65"/>
    <w:pPr>
      <w:widowControl w:val="0"/>
      <w:suppressAutoHyphens/>
      <w:autoSpaceDN w:val="0"/>
      <w:spacing w:before="240" w:line="360" w:lineRule="auto"/>
      <w:jc w:val="both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F3F6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rsid w:val="006F3F65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F3F65"/>
    <w:rPr>
      <w:rFonts w:ascii="Times New Roman" w:eastAsia="SimSun" w:hAnsi="Times New Roman" w:cs="Lucida Sans"/>
      <w:kern w:val="3"/>
      <w:sz w:val="20"/>
      <w:szCs w:val="20"/>
      <w:lang w:eastAsia="zh-C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F3F65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7B3D"/>
    <w:pPr>
      <w:ind w:left="720"/>
      <w:contextualSpacing/>
    </w:pPr>
    <w:rPr>
      <w:rFonts w:cs="Mangal"/>
      <w:szCs w:val="21"/>
    </w:rPr>
  </w:style>
  <w:style w:type="paragraph" w:styleId="Nagwek">
    <w:name w:val="header"/>
    <w:basedOn w:val="Normalny"/>
    <w:link w:val="NagwekZnak"/>
    <w:uiPriority w:val="99"/>
    <w:unhideWhenUsed/>
    <w:rsid w:val="009A660E"/>
    <w:pPr>
      <w:tabs>
        <w:tab w:val="center" w:pos="4536"/>
        <w:tab w:val="right" w:pos="9072"/>
      </w:tabs>
      <w:spacing w:before="0" w:after="0" w:line="240" w:lineRule="auto"/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9A660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9A660E"/>
    <w:pPr>
      <w:tabs>
        <w:tab w:val="center" w:pos="4536"/>
        <w:tab w:val="right" w:pos="9072"/>
      </w:tabs>
      <w:spacing w:before="0" w:after="0" w:line="240" w:lineRule="auto"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A660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6163D8"/>
    <w:pPr>
      <w:widowControl/>
      <w:suppressAutoHyphens w:val="0"/>
      <w:autoSpaceDN/>
      <w:spacing w:before="100" w:beforeAutospacing="1" w:after="100" w:afterAutospacing="1" w:line="240" w:lineRule="auto"/>
      <w:jc w:val="left"/>
      <w:textAlignment w:val="auto"/>
    </w:pPr>
    <w:rPr>
      <w:rFonts w:eastAsia="Times New Roman" w:cs="Times New Roman"/>
      <w:kern w:val="0"/>
      <w:lang w:eastAsia="pl-PL" w:bidi="ar-SA"/>
    </w:rPr>
  </w:style>
  <w:style w:type="table" w:customStyle="1" w:styleId="TableGrid">
    <w:name w:val="TableGrid"/>
    <w:rsid w:val="0050167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023F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23F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lgdvistul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CC31E-D30A-4E6A-9B97-00C6B15CB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1692</Words>
  <Characters>10156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LINCZOWSKA</dc:creator>
  <cp:keywords/>
  <dc:description/>
  <cp:lastModifiedBy>Emilia Majewska</cp:lastModifiedBy>
  <cp:revision>2</cp:revision>
  <cp:lastPrinted>2025-06-13T09:11:00Z</cp:lastPrinted>
  <dcterms:created xsi:type="dcterms:W3CDTF">2025-06-13T09:15:00Z</dcterms:created>
  <dcterms:modified xsi:type="dcterms:W3CDTF">2025-06-13T09:15:00Z</dcterms:modified>
</cp:coreProperties>
</file>